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D5A75" w14:textId="315E453A" w:rsidR="00EC586B" w:rsidRPr="003267FB" w:rsidRDefault="00EC586B" w:rsidP="003267FB">
      <w:pPr>
        <w:spacing w:line="288" w:lineRule="auto"/>
        <w:contextualSpacing/>
        <w:rPr>
          <w:rFonts w:ascii="Times New Roman" w:hAnsi="Times New Roman" w:cs="Times New Roman"/>
          <w:sz w:val="22"/>
          <w:szCs w:val="22"/>
        </w:rPr>
      </w:pPr>
    </w:p>
    <w:p w14:paraId="089297F1" w14:textId="7ADBB22B" w:rsidR="002748D2" w:rsidRPr="003267FB" w:rsidRDefault="002748D2" w:rsidP="003267FB">
      <w:pPr>
        <w:spacing w:line="288" w:lineRule="auto"/>
        <w:contextualSpacing/>
        <w:rPr>
          <w:rFonts w:ascii="Times New Roman" w:hAnsi="Times New Roman" w:cs="Times New Roman"/>
          <w:sz w:val="22"/>
          <w:szCs w:val="22"/>
        </w:rPr>
      </w:pPr>
    </w:p>
    <w:p w14:paraId="332BD3F3" w14:textId="77777777" w:rsidR="002748D2" w:rsidRPr="003267FB" w:rsidRDefault="002748D2" w:rsidP="003267FB">
      <w:pPr>
        <w:spacing w:line="288" w:lineRule="auto"/>
        <w:contextualSpacing/>
        <w:jc w:val="center"/>
        <w:rPr>
          <w:rFonts w:ascii="Times New Roman" w:eastAsia="Times New Roman" w:hAnsi="Times New Roman" w:cs="Times New Roman"/>
          <w:b/>
          <w:i/>
          <w:color w:val="FF0000"/>
          <w:sz w:val="22"/>
          <w:szCs w:val="22"/>
          <w:lang w:eastAsia="pl-PL"/>
        </w:rPr>
      </w:pPr>
      <w:r w:rsidRPr="003267FB">
        <w:rPr>
          <w:rFonts w:ascii="Times New Roman" w:eastAsia="Times New Roman" w:hAnsi="Times New Roman" w:cs="Times New Roman"/>
          <w:b/>
          <w:sz w:val="22"/>
          <w:szCs w:val="22"/>
          <w:lang w:eastAsia="pl-PL"/>
        </w:rPr>
        <w:t>UMOWA      (projekt)</w:t>
      </w:r>
    </w:p>
    <w:p w14:paraId="336EEA85"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center"/>
        <w:rPr>
          <w:rFonts w:ascii="Times New Roman" w:eastAsia="Times New Roman" w:hAnsi="Times New Roman" w:cs="Times New Roman"/>
          <w:sz w:val="22"/>
          <w:szCs w:val="22"/>
          <w:lang w:eastAsia="pl-PL"/>
        </w:rPr>
      </w:pPr>
      <w:r w:rsidRPr="003267FB">
        <w:rPr>
          <w:rFonts w:ascii="Times New Roman" w:eastAsia="Times New Roman" w:hAnsi="Times New Roman" w:cs="Times New Roman"/>
          <w:sz w:val="22"/>
          <w:szCs w:val="22"/>
          <w:lang w:eastAsia="pl-PL"/>
        </w:rPr>
        <w:t>zawarta w dniu ........................ w Rzeszowie</w:t>
      </w:r>
    </w:p>
    <w:p w14:paraId="4127B09B"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eastAsia="Times New Roman" w:hAnsi="Times New Roman" w:cs="Times New Roman"/>
          <w:sz w:val="22"/>
          <w:szCs w:val="22"/>
          <w:lang w:eastAsia="pl-PL"/>
        </w:rPr>
      </w:pPr>
    </w:p>
    <w:p w14:paraId="2AAEFE4E"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eastAsia="Times New Roman" w:hAnsi="Times New Roman" w:cs="Times New Roman"/>
          <w:sz w:val="22"/>
          <w:szCs w:val="22"/>
          <w:lang w:eastAsia="pl-PL"/>
        </w:rPr>
      </w:pPr>
    </w:p>
    <w:p w14:paraId="165EC191" w14:textId="718EAD32"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eastAsia="Times New Roman" w:hAnsi="Times New Roman" w:cs="Times New Roman"/>
          <w:sz w:val="22"/>
          <w:szCs w:val="22"/>
          <w:lang w:eastAsia="pl-PL"/>
        </w:rPr>
      </w:pPr>
      <w:r w:rsidRPr="003267FB">
        <w:rPr>
          <w:rFonts w:ascii="Times New Roman" w:eastAsia="Times New Roman" w:hAnsi="Times New Roman" w:cs="Times New Roman"/>
          <w:sz w:val="22"/>
          <w:szCs w:val="22"/>
          <w:lang w:eastAsia="pl-PL"/>
        </w:rPr>
        <w:t xml:space="preserve">pomiędzy </w:t>
      </w:r>
      <w:r w:rsidRPr="003267FB">
        <w:rPr>
          <w:rFonts w:ascii="Times New Roman" w:eastAsia="Times New Roman" w:hAnsi="Times New Roman" w:cs="Times New Roman"/>
          <w:sz w:val="22"/>
          <w:szCs w:val="22"/>
          <w:lang w:eastAsia="pl-PL"/>
        </w:rPr>
        <w:br/>
      </w:r>
      <w:r w:rsidRPr="003267FB">
        <w:rPr>
          <w:rFonts w:ascii="Times New Roman" w:eastAsia="Times New Roman" w:hAnsi="Times New Roman" w:cs="Times New Roman"/>
          <w:b/>
          <w:sz w:val="22"/>
          <w:szCs w:val="22"/>
          <w:lang w:eastAsia="pl-PL"/>
        </w:rPr>
        <w:t>Gmina Miasto Rzeszów</w:t>
      </w:r>
      <w:r w:rsidRPr="003267FB">
        <w:rPr>
          <w:rFonts w:ascii="Times New Roman" w:eastAsia="Times New Roman" w:hAnsi="Times New Roman" w:cs="Times New Roman"/>
          <w:sz w:val="22"/>
          <w:szCs w:val="22"/>
          <w:lang w:eastAsia="pl-PL"/>
        </w:rPr>
        <w:t>, ul. Rynek 1, 35-064 Rzeszów, NIP: 813 000 86 13 (</w:t>
      </w:r>
      <w:r w:rsidRPr="003267FB">
        <w:rPr>
          <w:rFonts w:ascii="Times New Roman" w:eastAsia="Times New Roman" w:hAnsi="Times New Roman" w:cs="Times New Roman"/>
          <w:sz w:val="22"/>
          <w:szCs w:val="22"/>
          <w:u w:val="single"/>
          <w:lang w:eastAsia="pl-PL"/>
        </w:rPr>
        <w:t>nabywca</w:t>
      </w:r>
      <w:r w:rsidRPr="003267FB">
        <w:rPr>
          <w:rFonts w:ascii="Times New Roman" w:eastAsia="Times New Roman" w:hAnsi="Times New Roman" w:cs="Times New Roman"/>
          <w:sz w:val="22"/>
          <w:szCs w:val="22"/>
          <w:lang w:eastAsia="pl-PL"/>
        </w:rPr>
        <w:t xml:space="preserve">) </w:t>
      </w:r>
      <w:r w:rsidRPr="003267FB">
        <w:rPr>
          <w:rFonts w:ascii="Times New Roman" w:eastAsia="Times New Roman" w:hAnsi="Times New Roman" w:cs="Times New Roman"/>
          <w:sz w:val="22"/>
          <w:szCs w:val="22"/>
          <w:lang w:eastAsia="pl-PL"/>
        </w:rPr>
        <w:br/>
      </w:r>
      <w:r w:rsidRPr="003267FB">
        <w:rPr>
          <w:rFonts w:ascii="Times New Roman" w:eastAsia="Times New Roman" w:hAnsi="Times New Roman" w:cs="Times New Roman"/>
          <w:b/>
          <w:sz w:val="22"/>
          <w:szCs w:val="22"/>
          <w:lang w:eastAsia="pl-PL"/>
        </w:rPr>
        <w:t>Przedszkole Publiczne Nr 40</w:t>
      </w:r>
      <w:r w:rsidRPr="003267FB">
        <w:rPr>
          <w:rFonts w:ascii="Times New Roman" w:eastAsia="Times New Roman" w:hAnsi="Times New Roman" w:cs="Times New Roman"/>
          <w:sz w:val="22"/>
          <w:szCs w:val="22"/>
          <w:lang w:eastAsia="pl-PL"/>
        </w:rPr>
        <w:t>, ul. Rataja 14, 35-116 Rzeszów (</w:t>
      </w:r>
      <w:r w:rsidRPr="003267FB">
        <w:rPr>
          <w:rFonts w:ascii="Times New Roman" w:eastAsia="Times New Roman" w:hAnsi="Times New Roman" w:cs="Times New Roman"/>
          <w:sz w:val="22"/>
          <w:szCs w:val="22"/>
          <w:u w:val="single"/>
          <w:lang w:eastAsia="pl-PL"/>
        </w:rPr>
        <w:t>odbiorca faktury-płatnik</w:t>
      </w:r>
      <w:r w:rsidRPr="003267FB">
        <w:rPr>
          <w:rFonts w:ascii="Times New Roman" w:eastAsia="Times New Roman" w:hAnsi="Times New Roman" w:cs="Times New Roman"/>
          <w:sz w:val="22"/>
          <w:szCs w:val="22"/>
          <w:lang w:eastAsia="pl-PL"/>
        </w:rPr>
        <w:t xml:space="preserve">) zwane dalej </w:t>
      </w:r>
      <w:r w:rsidRPr="003267FB">
        <w:rPr>
          <w:rFonts w:ascii="Times New Roman" w:eastAsia="Times New Roman" w:hAnsi="Times New Roman" w:cs="Times New Roman"/>
          <w:sz w:val="22"/>
          <w:szCs w:val="22"/>
          <w:u w:val="single"/>
          <w:lang w:eastAsia="pl-PL"/>
        </w:rPr>
        <w:t>„</w:t>
      </w:r>
      <w:r w:rsidRPr="003267FB">
        <w:rPr>
          <w:rFonts w:ascii="Times New Roman" w:eastAsia="Times New Roman" w:hAnsi="Times New Roman" w:cs="Times New Roman"/>
          <w:bCs/>
          <w:sz w:val="22"/>
          <w:szCs w:val="22"/>
          <w:u w:val="single"/>
          <w:lang w:eastAsia="pl-PL"/>
        </w:rPr>
        <w:t>Zamawiającym”</w:t>
      </w:r>
      <w:r w:rsidRPr="003267FB">
        <w:rPr>
          <w:rFonts w:ascii="Times New Roman" w:eastAsia="Times New Roman" w:hAnsi="Times New Roman" w:cs="Times New Roman"/>
          <w:bCs/>
          <w:sz w:val="22"/>
          <w:szCs w:val="22"/>
          <w:lang w:eastAsia="pl-PL"/>
        </w:rPr>
        <w:t xml:space="preserve">, reprezentowane </w:t>
      </w:r>
      <w:r w:rsidRPr="003267FB">
        <w:rPr>
          <w:rFonts w:ascii="Times New Roman" w:eastAsia="Times New Roman" w:hAnsi="Times New Roman" w:cs="Times New Roman"/>
          <w:sz w:val="22"/>
          <w:szCs w:val="22"/>
          <w:lang w:eastAsia="pl-PL"/>
        </w:rPr>
        <w:t>przez Reginę Pasierb- dyrektora Przedszkola Publicznego nr 40 w Rzeszowie</w:t>
      </w:r>
    </w:p>
    <w:p w14:paraId="4C34993D" w14:textId="5AC49C59"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eastAsia="Times New Roman" w:hAnsi="Times New Roman" w:cs="Times New Roman"/>
          <w:sz w:val="22"/>
          <w:szCs w:val="22"/>
          <w:lang w:eastAsia="pl-PL"/>
        </w:rPr>
      </w:pPr>
      <w:r w:rsidRPr="003267FB">
        <w:rPr>
          <w:rFonts w:ascii="Times New Roman" w:eastAsia="Times New Roman" w:hAnsi="Times New Roman" w:cs="Times New Roman"/>
          <w:sz w:val="22"/>
          <w:szCs w:val="22"/>
          <w:lang w:eastAsia="pl-PL"/>
        </w:rPr>
        <w:t>a ..........................................................................................................................................</w:t>
      </w:r>
      <w:r w:rsidRPr="003267FB">
        <w:rPr>
          <w:rFonts w:ascii="Times New Roman" w:eastAsia="Times New Roman" w:hAnsi="Times New Roman" w:cs="Times New Roman"/>
          <w:bCs/>
          <w:sz w:val="22"/>
          <w:szCs w:val="22"/>
          <w:lang w:eastAsia="pl-PL"/>
        </w:rPr>
        <w:t xml:space="preserve"> zwanym dalej</w:t>
      </w:r>
      <w:r w:rsidRPr="003267FB">
        <w:rPr>
          <w:rFonts w:ascii="Times New Roman" w:eastAsia="Times New Roman" w:hAnsi="Times New Roman" w:cs="Times New Roman"/>
          <w:sz w:val="22"/>
          <w:szCs w:val="22"/>
          <w:lang w:eastAsia="pl-PL"/>
        </w:rPr>
        <w:t xml:space="preserve"> „</w:t>
      </w:r>
      <w:r w:rsidRPr="003267FB">
        <w:rPr>
          <w:rFonts w:ascii="Times New Roman" w:eastAsia="Times New Roman" w:hAnsi="Times New Roman" w:cs="Times New Roman"/>
          <w:sz w:val="22"/>
          <w:szCs w:val="22"/>
          <w:u w:val="single"/>
          <w:lang w:eastAsia="pl-PL"/>
        </w:rPr>
        <w:t>Wykonawcą</w:t>
      </w:r>
      <w:r w:rsidRPr="003267FB">
        <w:rPr>
          <w:rFonts w:ascii="Times New Roman" w:eastAsia="Times New Roman" w:hAnsi="Times New Roman" w:cs="Times New Roman"/>
          <w:sz w:val="22"/>
          <w:szCs w:val="22"/>
          <w:lang w:eastAsia="pl-PL"/>
        </w:rPr>
        <w:t>”.</w:t>
      </w:r>
    </w:p>
    <w:p w14:paraId="18E79087"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eastAsia="Times New Roman" w:hAnsi="Times New Roman" w:cs="Times New Roman"/>
          <w:sz w:val="22"/>
          <w:szCs w:val="22"/>
          <w:lang w:eastAsia="pl-PL"/>
        </w:rPr>
      </w:pPr>
      <w:r w:rsidRPr="003267FB">
        <w:rPr>
          <w:rFonts w:ascii="Times New Roman" w:eastAsia="Times New Roman" w:hAnsi="Times New Roman" w:cs="Times New Roman"/>
          <w:sz w:val="22"/>
          <w:szCs w:val="22"/>
          <w:lang w:eastAsia="pl-PL"/>
        </w:rPr>
        <w:t xml:space="preserve">                         (dane firmy, reprezentanta, NIP, REGON) </w:t>
      </w:r>
    </w:p>
    <w:p w14:paraId="06A05CF2"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hAnsi="Times New Roman" w:cs="Times New Roman"/>
          <w:sz w:val="22"/>
          <w:szCs w:val="22"/>
        </w:rPr>
      </w:pPr>
    </w:p>
    <w:p w14:paraId="511A517B" w14:textId="581172E0" w:rsidR="002748D2" w:rsidRPr="003267FB" w:rsidRDefault="002748D2" w:rsidP="003267FB">
      <w:pPr>
        <w:tabs>
          <w:tab w:val="left" w:pos="703"/>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hAnsi="Times New Roman" w:cs="Times New Roman"/>
          <w:sz w:val="22"/>
          <w:szCs w:val="22"/>
        </w:rPr>
      </w:pPr>
      <w:r w:rsidRPr="003267FB">
        <w:rPr>
          <w:rFonts w:ascii="Times New Roman" w:hAnsi="Times New Roman" w:cs="Times New Roman"/>
          <w:sz w:val="22"/>
          <w:szCs w:val="22"/>
        </w:rPr>
        <w:tab/>
        <w:t xml:space="preserve">Niniejsza umowa jest następstwem dokonania wyboru przez Zamawiającego oferty Wykonawcy </w:t>
      </w:r>
      <w:r w:rsidRPr="003267FB">
        <w:rPr>
          <w:rFonts w:ascii="Times New Roman" w:hAnsi="Times New Roman" w:cs="Times New Roman"/>
          <w:sz w:val="22"/>
          <w:szCs w:val="22"/>
        </w:rPr>
        <w:br/>
        <w:t xml:space="preserve">w zapytaniu ofertowym w drodze udzielenia zamówienia, którego wartość </w:t>
      </w:r>
      <w:r w:rsidRPr="003267FB">
        <w:rPr>
          <w:rFonts w:ascii="Times New Roman" w:hAnsi="Times New Roman" w:cs="Times New Roman"/>
          <w:sz w:val="22"/>
          <w:szCs w:val="22"/>
        </w:rPr>
        <w:br/>
        <w:t>jest mniejsza niż 130 000,00 złotych</w:t>
      </w:r>
      <w:r w:rsidR="00792166">
        <w:rPr>
          <w:rFonts w:ascii="Times New Roman" w:hAnsi="Times New Roman" w:cs="Times New Roman"/>
          <w:sz w:val="22"/>
          <w:szCs w:val="22"/>
        </w:rPr>
        <w:t xml:space="preserve"> na Zakup</w:t>
      </w:r>
      <w:r w:rsidR="00F06A59" w:rsidRPr="003267FB">
        <w:rPr>
          <w:rFonts w:ascii="Times New Roman" w:hAnsi="Times New Roman" w:cs="Times New Roman"/>
          <w:sz w:val="22"/>
          <w:szCs w:val="22"/>
        </w:rPr>
        <w:t xml:space="preserve"> </w:t>
      </w:r>
      <w:r w:rsidR="00792166">
        <w:rPr>
          <w:rFonts w:ascii="Times New Roman" w:hAnsi="Times New Roman" w:cs="Times New Roman"/>
          <w:sz w:val="22"/>
          <w:szCs w:val="22"/>
        </w:rPr>
        <w:t>laptopa</w:t>
      </w:r>
      <w:r w:rsidR="00F06A59" w:rsidRPr="003267FB">
        <w:rPr>
          <w:rFonts w:ascii="Times New Roman" w:hAnsi="Times New Roman" w:cs="Times New Roman"/>
          <w:sz w:val="22"/>
          <w:szCs w:val="22"/>
        </w:rPr>
        <w:t xml:space="preserve"> dla Przedszkola Publicznego Nr 40 w Rzeszowie w ramach programu UNICEF- wsparcie działań związanych z reagowaniem na sytuację kryzysową uchodźców.</w:t>
      </w:r>
    </w:p>
    <w:p w14:paraId="79B4C3E8" w14:textId="77777777" w:rsidR="002748D2" w:rsidRPr="003267FB" w:rsidRDefault="002748D2" w:rsidP="003267FB">
      <w:pPr>
        <w:tabs>
          <w:tab w:val="left" w:pos="703"/>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hAnsi="Times New Roman" w:cs="Times New Roman"/>
          <w:sz w:val="22"/>
          <w:szCs w:val="22"/>
        </w:rPr>
      </w:pPr>
    </w:p>
    <w:p w14:paraId="26CC8E86"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center"/>
        <w:rPr>
          <w:rFonts w:ascii="Times New Roman" w:hAnsi="Times New Roman" w:cs="Times New Roman"/>
          <w:b/>
          <w:sz w:val="22"/>
          <w:szCs w:val="22"/>
        </w:rPr>
      </w:pPr>
      <w:r w:rsidRPr="003267FB">
        <w:rPr>
          <w:rFonts w:ascii="Times New Roman" w:hAnsi="Times New Roman" w:cs="Times New Roman"/>
          <w:b/>
          <w:sz w:val="22"/>
          <w:szCs w:val="22"/>
        </w:rPr>
        <w:t>§ 1.</w:t>
      </w:r>
    </w:p>
    <w:p w14:paraId="10846C3F"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center"/>
        <w:rPr>
          <w:rFonts w:ascii="Times New Roman" w:hAnsi="Times New Roman" w:cs="Times New Roman"/>
          <w:b/>
          <w:sz w:val="22"/>
          <w:szCs w:val="22"/>
        </w:rPr>
      </w:pPr>
      <w:r w:rsidRPr="003267FB">
        <w:rPr>
          <w:rFonts w:ascii="Times New Roman" w:hAnsi="Times New Roman" w:cs="Times New Roman"/>
          <w:b/>
          <w:sz w:val="22"/>
          <w:szCs w:val="22"/>
        </w:rPr>
        <w:t>Przedmiot umowy</w:t>
      </w:r>
    </w:p>
    <w:p w14:paraId="43395DE4" w14:textId="77777777" w:rsidR="002748D2" w:rsidRPr="003267FB" w:rsidRDefault="002748D2" w:rsidP="003267FB">
      <w:pPr>
        <w:tabs>
          <w:tab w:val="left" w:pos="2120"/>
          <w:tab w:val="left" w:pos="2820"/>
          <w:tab w:val="left" w:pos="3540"/>
          <w:tab w:val="left" w:pos="4240"/>
          <w:tab w:val="left" w:pos="4940"/>
          <w:tab w:val="left" w:pos="5660"/>
          <w:tab w:val="left" w:pos="6360"/>
          <w:tab w:val="left" w:pos="7080"/>
          <w:tab w:val="left" w:pos="7780"/>
        </w:tabs>
        <w:spacing w:line="288" w:lineRule="auto"/>
        <w:contextualSpacing/>
        <w:jc w:val="both"/>
        <w:rPr>
          <w:rFonts w:ascii="Times New Roman" w:hAnsi="Times New Roman" w:cs="Times New Roman"/>
          <w:b/>
          <w:sz w:val="22"/>
          <w:szCs w:val="22"/>
        </w:rPr>
      </w:pPr>
    </w:p>
    <w:p w14:paraId="0AD3C5BA" w14:textId="4D188E04" w:rsidR="002748D2" w:rsidRPr="003267FB" w:rsidRDefault="00F06A59" w:rsidP="003267FB">
      <w:pPr>
        <w:pStyle w:val="Akapitzlist"/>
        <w:numPr>
          <w:ilvl w:val="0"/>
          <w:numId w:val="2"/>
        </w:numPr>
        <w:tabs>
          <w:tab w:val="left" w:pos="2120"/>
          <w:tab w:val="left" w:pos="2820"/>
          <w:tab w:val="left" w:pos="3540"/>
          <w:tab w:val="left" w:pos="4240"/>
          <w:tab w:val="left" w:pos="4940"/>
          <w:tab w:val="left" w:pos="5660"/>
          <w:tab w:val="left" w:pos="6360"/>
          <w:tab w:val="left" w:pos="7080"/>
          <w:tab w:val="left" w:pos="7780"/>
        </w:tabs>
        <w:spacing w:after="0" w:line="288" w:lineRule="auto"/>
        <w:ind w:left="442" w:hanging="357"/>
        <w:jc w:val="both"/>
        <w:rPr>
          <w:rFonts w:ascii="Times New Roman" w:eastAsia="Times New Roman" w:hAnsi="Times New Roman"/>
          <w:lang w:eastAsia="pl-PL"/>
        </w:rPr>
      </w:pPr>
      <w:r w:rsidRPr="003267FB">
        <w:rPr>
          <w:rFonts w:ascii="Times New Roman" w:eastAsia="Times New Roman" w:hAnsi="Times New Roman"/>
          <w:lang w:eastAsia="pl-PL"/>
        </w:rPr>
        <w:t>Przedmiotem</w:t>
      </w:r>
      <w:r w:rsidR="00792166">
        <w:rPr>
          <w:rFonts w:ascii="Times New Roman" w:eastAsia="Times New Roman" w:hAnsi="Times New Roman"/>
          <w:lang w:eastAsia="pl-PL"/>
        </w:rPr>
        <w:t xml:space="preserve"> zamówienia jest zakup i dostawa</w:t>
      </w:r>
      <w:r w:rsidRPr="003267FB">
        <w:rPr>
          <w:rFonts w:ascii="Times New Roman" w:eastAsia="Times New Roman" w:hAnsi="Times New Roman"/>
          <w:lang w:eastAsia="pl-PL"/>
        </w:rPr>
        <w:t xml:space="preserve"> laptopa dla Przedszkola Publicznego Nr 40 w Rzeszowie.</w:t>
      </w:r>
    </w:p>
    <w:p w14:paraId="79553880" w14:textId="5A1CC8FE" w:rsidR="002748D2" w:rsidRPr="003267FB" w:rsidRDefault="002748D2" w:rsidP="003267FB">
      <w:pPr>
        <w:pStyle w:val="Akapitzlist"/>
        <w:numPr>
          <w:ilvl w:val="0"/>
          <w:numId w:val="2"/>
        </w:numPr>
        <w:tabs>
          <w:tab w:val="left" w:pos="2120"/>
          <w:tab w:val="left" w:pos="2820"/>
          <w:tab w:val="left" w:pos="3540"/>
          <w:tab w:val="left" w:pos="4240"/>
          <w:tab w:val="left" w:pos="4940"/>
          <w:tab w:val="left" w:pos="5660"/>
          <w:tab w:val="left" w:pos="6360"/>
          <w:tab w:val="left" w:pos="7080"/>
          <w:tab w:val="left" w:pos="7780"/>
        </w:tabs>
        <w:spacing w:after="0" w:line="288" w:lineRule="auto"/>
        <w:ind w:left="442" w:hanging="357"/>
        <w:jc w:val="both"/>
        <w:rPr>
          <w:rFonts w:ascii="Times New Roman" w:eastAsia="Times New Roman" w:hAnsi="Times New Roman"/>
          <w:lang w:eastAsia="pl-PL"/>
        </w:rPr>
      </w:pPr>
      <w:r w:rsidRPr="003267FB">
        <w:rPr>
          <w:rFonts w:ascii="Times New Roman" w:eastAsia="Times New Roman" w:hAnsi="Times New Roman"/>
          <w:lang w:eastAsia="pl-PL"/>
        </w:rPr>
        <w:t xml:space="preserve">Zakres przedmiotu umowy określa zapytanie ofertowe z dnia </w:t>
      </w:r>
      <w:r w:rsidR="00792166">
        <w:rPr>
          <w:rFonts w:ascii="Times New Roman" w:eastAsia="Times New Roman" w:hAnsi="Times New Roman"/>
          <w:lang w:eastAsia="pl-PL"/>
        </w:rPr>
        <w:t>15</w:t>
      </w:r>
      <w:r w:rsidR="00F06A59" w:rsidRPr="003267FB">
        <w:rPr>
          <w:rFonts w:ascii="Times New Roman" w:eastAsia="Times New Roman" w:hAnsi="Times New Roman"/>
          <w:lang w:eastAsia="pl-PL"/>
        </w:rPr>
        <w:t xml:space="preserve"> listopada</w:t>
      </w:r>
      <w:r w:rsidRPr="003267FB">
        <w:rPr>
          <w:rFonts w:ascii="Times New Roman" w:eastAsia="Times New Roman" w:hAnsi="Times New Roman"/>
          <w:lang w:eastAsia="pl-PL"/>
        </w:rPr>
        <w:t xml:space="preserve"> 2022 r. stanowiące integralną część umowy.</w:t>
      </w:r>
    </w:p>
    <w:p w14:paraId="55656EB9" w14:textId="250A917B" w:rsidR="002748D2" w:rsidRPr="003267FB" w:rsidRDefault="002748D2" w:rsidP="003267FB">
      <w:pPr>
        <w:pStyle w:val="Akapitzlist"/>
        <w:numPr>
          <w:ilvl w:val="0"/>
          <w:numId w:val="2"/>
        </w:numPr>
        <w:tabs>
          <w:tab w:val="left" w:pos="2120"/>
          <w:tab w:val="left" w:pos="2820"/>
          <w:tab w:val="left" w:pos="3540"/>
          <w:tab w:val="left" w:pos="4240"/>
          <w:tab w:val="left" w:pos="4940"/>
          <w:tab w:val="left" w:pos="5660"/>
          <w:tab w:val="left" w:pos="6360"/>
          <w:tab w:val="left" w:pos="7080"/>
          <w:tab w:val="left" w:pos="7780"/>
        </w:tabs>
        <w:spacing w:after="0" w:line="288" w:lineRule="auto"/>
        <w:ind w:left="442" w:hanging="357"/>
        <w:jc w:val="both"/>
        <w:rPr>
          <w:rFonts w:ascii="Times New Roman" w:eastAsia="Times New Roman" w:hAnsi="Times New Roman"/>
          <w:lang w:eastAsia="pl-PL"/>
        </w:rPr>
      </w:pPr>
      <w:r w:rsidRPr="003267FB">
        <w:rPr>
          <w:rFonts w:ascii="Times New Roman" w:eastAsia="Times New Roman" w:hAnsi="Times New Roman"/>
          <w:lang w:eastAsia="pl-PL"/>
        </w:rPr>
        <w:t xml:space="preserve">Wykonawca zobowiązuje się </w:t>
      </w:r>
      <w:r w:rsidR="00F06A59" w:rsidRPr="003267FB">
        <w:rPr>
          <w:rFonts w:ascii="Times New Roman" w:eastAsia="Times New Roman" w:hAnsi="Times New Roman"/>
          <w:lang w:eastAsia="pl-PL"/>
        </w:rPr>
        <w:t xml:space="preserve">dostarczyć przedmiot umowy do siedziby Przedszkola Publicznego Nr 40 </w:t>
      </w:r>
      <w:r w:rsidR="00F06A59" w:rsidRPr="003267FB">
        <w:rPr>
          <w:rFonts w:ascii="Times New Roman" w:eastAsia="Times New Roman" w:hAnsi="Times New Roman"/>
          <w:lang w:eastAsia="pl-PL"/>
        </w:rPr>
        <w:br/>
        <w:t>w Rzeszowie</w:t>
      </w:r>
      <w:r w:rsidR="00792166">
        <w:rPr>
          <w:rFonts w:ascii="Times New Roman" w:eastAsia="Times New Roman" w:hAnsi="Times New Roman"/>
          <w:lang w:eastAsia="pl-PL"/>
        </w:rPr>
        <w:t>.</w:t>
      </w:r>
    </w:p>
    <w:p w14:paraId="2F55A286" w14:textId="4A393E46" w:rsidR="002748D2" w:rsidRPr="003267FB" w:rsidRDefault="001C5559" w:rsidP="003267FB">
      <w:pPr>
        <w:pStyle w:val="Akapitzlist"/>
        <w:numPr>
          <w:ilvl w:val="0"/>
          <w:numId w:val="2"/>
        </w:numPr>
        <w:tabs>
          <w:tab w:val="left" w:pos="2120"/>
          <w:tab w:val="left" w:pos="2820"/>
          <w:tab w:val="left" w:pos="3540"/>
          <w:tab w:val="left" w:pos="4240"/>
          <w:tab w:val="left" w:pos="4940"/>
          <w:tab w:val="left" w:pos="5660"/>
          <w:tab w:val="left" w:pos="6360"/>
          <w:tab w:val="left" w:pos="7080"/>
          <w:tab w:val="left" w:pos="7780"/>
        </w:tabs>
        <w:spacing w:after="0" w:line="288" w:lineRule="auto"/>
        <w:ind w:left="442" w:hanging="357"/>
        <w:jc w:val="both"/>
        <w:rPr>
          <w:rFonts w:ascii="Times New Roman" w:eastAsia="Times New Roman" w:hAnsi="Times New Roman"/>
          <w:lang w:eastAsia="pl-PL"/>
        </w:rPr>
      </w:pPr>
      <w:r w:rsidRPr="003267FB">
        <w:rPr>
          <w:rFonts w:ascii="Times New Roman" w:eastAsia="Times New Roman" w:hAnsi="Times New Roman"/>
          <w:lang w:eastAsia="pl-PL"/>
        </w:rPr>
        <w:t>Wykonawca gwarantuje dostarczenie fabrycznie nowego przedmiotu umowy wraz z wszelkimi materiałami producenta i instrukcjami w języku polskim.</w:t>
      </w:r>
    </w:p>
    <w:p w14:paraId="0348B710"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86"/>
        <w:jc w:val="both"/>
        <w:rPr>
          <w:rFonts w:ascii="Times New Roman" w:eastAsia="Times New Roman" w:hAnsi="Times New Roman"/>
          <w:b/>
          <w:lang w:eastAsia="pl-PL"/>
        </w:rPr>
      </w:pPr>
    </w:p>
    <w:p w14:paraId="17A3A620"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86"/>
        <w:jc w:val="center"/>
        <w:rPr>
          <w:rFonts w:ascii="Times New Roman" w:eastAsia="Times New Roman" w:hAnsi="Times New Roman"/>
          <w:b/>
          <w:lang w:eastAsia="pl-PL"/>
        </w:rPr>
      </w:pPr>
      <w:r w:rsidRPr="003267FB">
        <w:rPr>
          <w:rFonts w:ascii="Times New Roman" w:eastAsia="Times New Roman" w:hAnsi="Times New Roman"/>
          <w:b/>
          <w:lang w:eastAsia="pl-PL"/>
        </w:rPr>
        <w:t>§ 2.</w:t>
      </w:r>
    </w:p>
    <w:p w14:paraId="7C28CDC6"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86"/>
        <w:jc w:val="center"/>
        <w:rPr>
          <w:rFonts w:ascii="Times New Roman" w:eastAsia="Times New Roman" w:hAnsi="Times New Roman"/>
          <w:b/>
          <w:lang w:eastAsia="pl-PL"/>
        </w:rPr>
      </w:pPr>
      <w:r w:rsidRPr="003267FB">
        <w:rPr>
          <w:rFonts w:ascii="Times New Roman" w:eastAsia="Times New Roman" w:hAnsi="Times New Roman"/>
          <w:b/>
          <w:lang w:eastAsia="pl-PL"/>
        </w:rPr>
        <w:t>Termin wykonania umowy</w:t>
      </w:r>
    </w:p>
    <w:p w14:paraId="446B25F5"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86"/>
        <w:jc w:val="both"/>
        <w:rPr>
          <w:rFonts w:ascii="Times New Roman" w:eastAsia="Times New Roman" w:hAnsi="Times New Roman"/>
          <w:b/>
          <w:lang w:eastAsia="pl-PL"/>
        </w:rPr>
      </w:pPr>
    </w:p>
    <w:p w14:paraId="4C802EEB" w14:textId="49478654" w:rsidR="002748D2" w:rsidRPr="003267FB" w:rsidRDefault="002748D2" w:rsidP="003267FB">
      <w:pPr>
        <w:pStyle w:val="Akapitzlist"/>
        <w:numPr>
          <w:ilvl w:val="0"/>
          <w:numId w:val="3"/>
        </w:numPr>
        <w:tabs>
          <w:tab w:val="left" w:pos="2120"/>
          <w:tab w:val="left" w:pos="2820"/>
          <w:tab w:val="left" w:pos="3540"/>
          <w:tab w:val="left" w:pos="4240"/>
          <w:tab w:val="left" w:pos="4940"/>
          <w:tab w:val="left" w:pos="5660"/>
          <w:tab w:val="left" w:pos="6360"/>
          <w:tab w:val="left" w:pos="7080"/>
          <w:tab w:val="left" w:pos="7780"/>
        </w:tabs>
        <w:spacing w:after="0" w:line="288" w:lineRule="auto"/>
        <w:jc w:val="both"/>
        <w:rPr>
          <w:rFonts w:ascii="Times New Roman" w:eastAsia="Times New Roman" w:hAnsi="Times New Roman"/>
          <w:lang w:eastAsia="pl-PL"/>
        </w:rPr>
      </w:pPr>
      <w:r w:rsidRPr="003267FB">
        <w:rPr>
          <w:rFonts w:ascii="Times New Roman" w:eastAsia="Times New Roman" w:hAnsi="Times New Roman"/>
          <w:lang w:eastAsia="pl-PL"/>
        </w:rPr>
        <w:t>Strony ustalają termin</w:t>
      </w:r>
      <w:r w:rsidR="001C5559" w:rsidRPr="003267FB">
        <w:rPr>
          <w:rFonts w:ascii="Times New Roman" w:eastAsia="Times New Roman" w:hAnsi="Times New Roman"/>
          <w:lang w:eastAsia="pl-PL"/>
        </w:rPr>
        <w:t xml:space="preserve"> realizacji przedmiotu umowy na 30 listopada 2022 r.</w:t>
      </w:r>
    </w:p>
    <w:p w14:paraId="6C94DC30"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lang w:eastAsia="pl-PL"/>
        </w:rPr>
      </w:pPr>
      <w:r w:rsidRPr="003267FB">
        <w:rPr>
          <w:rFonts w:ascii="Times New Roman" w:eastAsia="Times New Roman" w:hAnsi="Times New Roman"/>
          <w:b/>
          <w:lang w:eastAsia="pl-PL"/>
        </w:rPr>
        <w:t>§ 3.</w:t>
      </w:r>
    </w:p>
    <w:p w14:paraId="25D01014"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lang w:eastAsia="pl-PL"/>
        </w:rPr>
      </w:pPr>
      <w:r w:rsidRPr="003267FB">
        <w:rPr>
          <w:rFonts w:ascii="Times New Roman" w:eastAsia="Times New Roman" w:hAnsi="Times New Roman"/>
          <w:b/>
          <w:lang w:eastAsia="pl-PL"/>
        </w:rPr>
        <w:t>Odpowiedzialność Wykonawcy</w:t>
      </w:r>
    </w:p>
    <w:p w14:paraId="3A05A5CF"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both"/>
        <w:rPr>
          <w:rFonts w:ascii="Times New Roman" w:eastAsia="Times New Roman" w:hAnsi="Times New Roman"/>
          <w:b/>
          <w:lang w:eastAsia="pl-PL"/>
        </w:rPr>
      </w:pPr>
    </w:p>
    <w:p w14:paraId="0A356161" w14:textId="77777777" w:rsidR="005A5B3F" w:rsidRPr="003267FB" w:rsidRDefault="005A5B3F" w:rsidP="003267FB">
      <w:pPr>
        <w:pStyle w:val="Akapitzlist"/>
        <w:numPr>
          <w:ilvl w:val="0"/>
          <w:numId w:val="5"/>
        </w:numPr>
        <w:tabs>
          <w:tab w:val="left" w:pos="2120"/>
          <w:tab w:val="left" w:pos="2820"/>
          <w:tab w:val="left" w:pos="3540"/>
          <w:tab w:val="left" w:pos="4240"/>
          <w:tab w:val="left" w:pos="4940"/>
          <w:tab w:val="left" w:pos="5660"/>
          <w:tab w:val="left" w:pos="6360"/>
          <w:tab w:val="left" w:pos="7080"/>
          <w:tab w:val="left" w:pos="7780"/>
        </w:tabs>
        <w:spacing w:after="0" w:line="288" w:lineRule="auto"/>
        <w:jc w:val="both"/>
        <w:rPr>
          <w:rFonts w:ascii="Times New Roman" w:eastAsia="Times New Roman" w:hAnsi="Times New Roman"/>
          <w:lang w:eastAsia="pl-PL"/>
        </w:rPr>
      </w:pPr>
      <w:r w:rsidRPr="003267FB">
        <w:rPr>
          <w:rFonts w:ascii="Times New Roman" w:eastAsia="Times New Roman" w:hAnsi="Times New Roman"/>
          <w:lang w:eastAsia="pl-PL"/>
        </w:rPr>
        <w:t>Wykonawca oświadcza, że:</w:t>
      </w:r>
    </w:p>
    <w:p w14:paraId="7E2C2DD2" w14:textId="7F44902C"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lang w:eastAsia="pl-PL"/>
        </w:rPr>
      </w:pPr>
      <w:r w:rsidRPr="003267FB">
        <w:rPr>
          <w:rFonts w:ascii="Times New Roman" w:eastAsia="Times New Roman" w:hAnsi="Times New Roman"/>
          <w:lang w:eastAsia="pl-PL"/>
        </w:rPr>
        <w:t>a) przed zawarciem umowy szczegółowo zapoznał się z treścią opisu przedmiotu zamówienia, warunki w nim zawarte są dla niego zrozumiałe i zostaną wykonane bez konieczności dodatkowych świadczeń ze strony Zamawiającego;</w:t>
      </w:r>
    </w:p>
    <w:p w14:paraId="045BDD40" w14:textId="0B69CC1E"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hAnsi="Times New Roman"/>
        </w:rPr>
      </w:pPr>
      <w:r w:rsidRPr="003267FB">
        <w:rPr>
          <w:rFonts w:ascii="Times New Roman" w:eastAsia="Times New Roman" w:hAnsi="Times New Roman"/>
          <w:lang w:eastAsia="pl-PL"/>
        </w:rPr>
        <w:t xml:space="preserve">b) posiada </w:t>
      </w:r>
      <w:r w:rsidRPr="003267FB">
        <w:rPr>
          <w:rFonts w:ascii="Times New Roman" w:hAnsi="Times New Roman"/>
        </w:rPr>
        <w:t>odpowiednie zasoby, zarówno kadrowe jak i w postaci środków finansowych i organizacyjnych, które są niezbędne do prawidłowego wykonania przedmiotu umowy oraz objęcia przedmiotu umowy wsparciem gwarancyjnym na zasadach określonych w niniejszej umowie;</w:t>
      </w:r>
    </w:p>
    <w:p w14:paraId="74C841EF" w14:textId="217BDDD9" w:rsidR="005A5B3F"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hAnsi="Times New Roman"/>
        </w:rPr>
      </w:pPr>
      <w:r w:rsidRPr="003267FB">
        <w:rPr>
          <w:rFonts w:ascii="Times New Roman" w:hAnsi="Times New Roman"/>
        </w:rPr>
        <w:t>c) realizując przedmiot niniejszej Umowy nie naruszy praw osób trzecich i przekaże Zamawiającemu sprzęt stanowiący przedmiot Umowy w stanie wolnym od obciążeń prawnych osób trzecich;</w:t>
      </w:r>
    </w:p>
    <w:p w14:paraId="27FA9038" w14:textId="527B8BA2" w:rsidR="00792166" w:rsidRDefault="00792166"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hAnsi="Times New Roman"/>
        </w:rPr>
      </w:pPr>
    </w:p>
    <w:p w14:paraId="68A8B724" w14:textId="2B86D27F" w:rsidR="00792166" w:rsidRDefault="00792166"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hAnsi="Times New Roman"/>
        </w:rPr>
      </w:pPr>
    </w:p>
    <w:p w14:paraId="6E46139F" w14:textId="116BB187" w:rsidR="00792166" w:rsidRDefault="00792166"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hAnsi="Times New Roman"/>
        </w:rPr>
      </w:pPr>
    </w:p>
    <w:p w14:paraId="6B8637C5" w14:textId="77777777" w:rsidR="00792166" w:rsidRPr="003267FB" w:rsidRDefault="00792166"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hAnsi="Times New Roman"/>
        </w:rPr>
      </w:pPr>
    </w:p>
    <w:p w14:paraId="64518590" w14:textId="1DD8BEB1"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lang w:eastAsia="pl-PL"/>
        </w:rPr>
      </w:pPr>
      <w:r w:rsidRPr="003267FB">
        <w:rPr>
          <w:rFonts w:ascii="Times New Roman" w:hAnsi="Times New Roman"/>
        </w:rPr>
        <w:t xml:space="preserve">d) </w:t>
      </w:r>
      <w:r w:rsidRPr="003267FB">
        <w:rPr>
          <w:rFonts w:ascii="Times New Roman" w:hAnsi="Times New Roman"/>
          <w:bCs/>
        </w:rPr>
        <w:t>wszystkie pozycje wymienione w załącznikach do niniejszej umowy posiadają certyfikat CE oraz są dopuszczone do użytku w jednostkach oświatowych i jest zgodny z zapisami Uchwały nr 129 Rady Ministrów z dnia 29 września 2021 r.</w:t>
      </w:r>
    </w:p>
    <w:p w14:paraId="502A0EE2"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lang w:eastAsia="pl-PL"/>
        </w:rPr>
      </w:pPr>
    </w:p>
    <w:p w14:paraId="4FA0D545" w14:textId="5ED58A82"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lang w:eastAsia="pl-PL"/>
        </w:rPr>
      </w:pPr>
      <w:r w:rsidRPr="003267FB">
        <w:rPr>
          <w:rFonts w:ascii="Times New Roman" w:eastAsia="Times New Roman" w:hAnsi="Times New Roman"/>
          <w:b/>
          <w:lang w:eastAsia="pl-PL"/>
        </w:rPr>
        <w:t xml:space="preserve">§ </w:t>
      </w:r>
      <w:r w:rsidR="005A5B3F" w:rsidRPr="003267FB">
        <w:rPr>
          <w:rFonts w:ascii="Times New Roman" w:eastAsia="Times New Roman" w:hAnsi="Times New Roman"/>
          <w:b/>
          <w:lang w:eastAsia="pl-PL"/>
        </w:rPr>
        <w:t>4</w:t>
      </w:r>
      <w:r w:rsidRPr="003267FB">
        <w:rPr>
          <w:rFonts w:ascii="Times New Roman" w:eastAsia="Times New Roman" w:hAnsi="Times New Roman"/>
          <w:b/>
          <w:lang w:eastAsia="pl-PL"/>
        </w:rPr>
        <w:t>.</w:t>
      </w:r>
    </w:p>
    <w:p w14:paraId="68229C51" w14:textId="2598E240"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lang w:eastAsia="pl-PL"/>
        </w:rPr>
      </w:pPr>
      <w:r w:rsidRPr="003267FB">
        <w:rPr>
          <w:rFonts w:ascii="Times New Roman" w:eastAsia="Times New Roman" w:hAnsi="Times New Roman"/>
          <w:b/>
          <w:lang w:eastAsia="pl-PL"/>
        </w:rPr>
        <w:t>Wynagrodzenie</w:t>
      </w:r>
    </w:p>
    <w:p w14:paraId="752C87F0" w14:textId="48680875"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lang w:eastAsia="pl-PL"/>
        </w:rPr>
      </w:pPr>
    </w:p>
    <w:p w14:paraId="26F3B127" w14:textId="6B8D93BA"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rPr>
          <w:rFonts w:ascii="Times New Roman" w:eastAsia="Times New Roman" w:hAnsi="Times New Roman"/>
          <w:lang w:eastAsia="pl-PL"/>
        </w:rPr>
      </w:pPr>
      <w:r w:rsidRPr="003267FB">
        <w:rPr>
          <w:rFonts w:ascii="Times New Roman" w:eastAsia="Times New Roman" w:hAnsi="Times New Roman"/>
          <w:lang w:eastAsia="pl-PL"/>
        </w:rPr>
        <w:t>1. Za wykonanie</w:t>
      </w:r>
      <w:r w:rsidRPr="003267FB">
        <w:rPr>
          <w:rFonts w:ascii="Times New Roman" w:hAnsi="Times New Roman"/>
        </w:rPr>
        <w:t xml:space="preserve"> przedmiotu umowy Zamawiający zapłaci Wykonawcy wynagrodzenie w wysokości </w:t>
      </w:r>
      <w:r w:rsidRPr="003267FB">
        <w:rPr>
          <w:rFonts w:ascii="Times New Roman" w:hAnsi="Times New Roman"/>
          <w:bCs/>
        </w:rPr>
        <w:t>…....zł</w:t>
      </w:r>
      <w:r w:rsidRPr="003267FB">
        <w:rPr>
          <w:rFonts w:ascii="Times New Roman" w:hAnsi="Times New Roman"/>
          <w:b/>
        </w:rPr>
        <w:t xml:space="preserve"> netto </w:t>
      </w:r>
      <w:r w:rsidRPr="003267FB">
        <w:rPr>
          <w:rFonts w:ascii="Times New Roman" w:hAnsi="Times New Roman"/>
          <w:bCs/>
        </w:rPr>
        <w:t>(słownie złotych: ....…), ...........…zł</w:t>
      </w:r>
      <w:r w:rsidRPr="003267FB">
        <w:rPr>
          <w:rFonts w:ascii="Times New Roman" w:hAnsi="Times New Roman"/>
          <w:b/>
        </w:rPr>
        <w:t xml:space="preserve"> brutto </w:t>
      </w:r>
      <w:r w:rsidRPr="003267FB">
        <w:rPr>
          <w:rFonts w:ascii="Times New Roman" w:hAnsi="Times New Roman"/>
          <w:bCs/>
        </w:rPr>
        <w:t xml:space="preserve">(słownie złotych: ….....), </w:t>
      </w:r>
      <w:r w:rsidRPr="003267FB">
        <w:rPr>
          <w:rFonts w:ascii="Times New Roman" w:hAnsi="Times New Roman"/>
        </w:rPr>
        <w:t>w tym należny podatek VAT.</w:t>
      </w:r>
      <w:r w:rsidR="00792166">
        <w:rPr>
          <w:rFonts w:ascii="Times New Roman" w:hAnsi="Times New Roman"/>
        </w:rPr>
        <w:t>..........</w:t>
      </w:r>
    </w:p>
    <w:p w14:paraId="23AC757D" w14:textId="39997629"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rPr>
          <w:rFonts w:ascii="Times New Roman" w:hAnsi="Times New Roman"/>
        </w:rPr>
      </w:pPr>
      <w:r w:rsidRPr="003267FB">
        <w:rPr>
          <w:rFonts w:ascii="Times New Roman" w:eastAsia="Times New Roman" w:hAnsi="Times New Roman"/>
          <w:lang w:eastAsia="pl-PL"/>
        </w:rPr>
        <w:t xml:space="preserve">2. </w:t>
      </w:r>
      <w:r w:rsidRPr="003267FB">
        <w:rPr>
          <w:rFonts w:ascii="Times New Roman" w:hAnsi="Times New Roman"/>
        </w:rPr>
        <w:t>Wynagrodzenie wymienione w ust. 1 obejmuje całkowitą należność, jaką Zamawiający zobowiązany jest zapłacić za przedmiot umowy i obejmuje wszelkie koszty związane z realizacją umowy.</w:t>
      </w:r>
    </w:p>
    <w:p w14:paraId="064D0388" w14:textId="77777777"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rPr>
          <w:rFonts w:ascii="Times New Roman" w:hAnsi="Times New Roman"/>
        </w:rPr>
      </w:pPr>
      <w:r w:rsidRPr="003267FB">
        <w:rPr>
          <w:rFonts w:ascii="Times New Roman" w:hAnsi="Times New Roman"/>
        </w:rPr>
        <w:t>3. Ilekroć w umowie jest mowa o wynagrodzeniu, należy przez to rozumieć wynagrodzenie brutto określone w ust 1.</w:t>
      </w:r>
    </w:p>
    <w:p w14:paraId="2549AA11" w14:textId="77777777"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rPr>
          <w:rFonts w:ascii="Times New Roman" w:hAnsi="Times New Roman"/>
        </w:rPr>
      </w:pPr>
      <w:r w:rsidRPr="003267FB">
        <w:rPr>
          <w:rFonts w:ascii="Times New Roman" w:hAnsi="Times New Roman"/>
        </w:rPr>
        <w:t>4. Zamawiający zobowiązuje się dokonać zapłaty należności za dostarczony przedmiot umowy w terminie do 14</w:t>
      </w:r>
      <w:r w:rsidRPr="003267FB">
        <w:rPr>
          <w:rStyle w:val="Odwoaniedokomentarza"/>
          <w:rFonts w:ascii="Times New Roman" w:hAnsi="Times New Roman"/>
          <w:sz w:val="22"/>
          <w:szCs w:val="22"/>
        </w:rPr>
        <w:t> d</w:t>
      </w:r>
      <w:r w:rsidRPr="003267FB">
        <w:rPr>
          <w:rFonts w:ascii="Times New Roman" w:hAnsi="Times New Roman"/>
        </w:rPr>
        <w:t>ni od dnia dostarczenia prawidłowo wystawionej faktury VAT do Zamawiającego.</w:t>
      </w:r>
    </w:p>
    <w:p w14:paraId="4373A819" w14:textId="15B8F867" w:rsidR="005A5B3F" w:rsidRPr="003267FB" w:rsidRDefault="005A5B3F"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rPr>
          <w:rFonts w:ascii="Times New Roman" w:hAnsi="Times New Roman"/>
        </w:rPr>
      </w:pPr>
      <w:r w:rsidRPr="003267FB">
        <w:rPr>
          <w:rFonts w:ascii="Times New Roman" w:hAnsi="Times New Roman"/>
        </w:rPr>
        <w:t>5. Wykonawca zobowiązuje się do wystawienia faktury VAT zgodnie z poniższym wzorem:</w:t>
      </w:r>
      <w:r w:rsidRPr="003267FB">
        <w:rPr>
          <w:rFonts w:ascii="Times New Roman" w:hAnsi="Times New Roman"/>
        </w:rPr>
        <w:br/>
        <w:t xml:space="preserve">     Nabywca: Gmina Miasto Rzeszów, ul. Rynek 1, 35 – 064 Rzeszów, NIP: 8130008613</w:t>
      </w:r>
      <w:r w:rsidRPr="003267FB">
        <w:rPr>
          <w:rFonts w:ascii="Times New Roman" w:hAnsi="Times New Roman"/>
        </w:rPr>
        <w:br/>
        <w:t xml:space="preserve">     Odbiorca / Płatnik: Przedszkole Publiczne Nr 40, 35-116 Rzeszów, ul. Rataja 14.</w:t>
      </w:r>
    </w:p>
    <w:p w14:paraId="4704A51E" w14:textId="0D830819" w:rsidR="005A5B3F" w:rsidRPr="003267FB" w:rsidRDefault="005A5B3F" w:rsidP="003267FB">
      <w:pPr>
        <w:spacing w:line="288" w:lineRule="auto"/>
        <w:contextualSpacing/>
        <w:jc w:val="both"/>
        <w:rPr>
          <w:rFonts w:ascii="Times New Roman" w:hAnsi="Times New Roman" w:cs="Times New Roman"/>
        </w:rPr>
      </w:pPr>
      <w:r w:rsidRPr="003267FB">
        <w:rPr>
          <w:rFonts w:ascii="Times New Roman" w:hAnsi="Times New Roman" w:cs="Times New Roman"/>
        </w:rPr>
        <w:t>6. W przypadku ustawowej zmiany stawek podatku od towarów i usług w trakcie realizacji umowy – w zakresie niezrealizowanej części przedmiotu umowy wynagrodzenie zostanie odpowiednio zmodyfikowane.</w:t>
      </w:r>
    </w:p>
    <w:p w14:paraId="183F482B" w14:textId="515DE5A9" w:rsidR="005A5B3F" w:rsidRPr="003267FB" w:rsidRDefault="005A5B3F" w:rsidP="003267FB">
      <w:pPr>
        <w:spacing w:line="288" w:lineRule="auto"/>
        <w:contextualSpacing/>
        <w:jc w:val="both"/>
        <w:rPr>
          <w:rFonts w:ascii="Times New Roman" w:hAnsi="Times New Roman" w:cs="Times New Roman"/>
        </w:rPr>
      </w:pPr>
      <w:r w:rsidRPr="003267FB">
        <w:rPr>
          <w:rFonts w:ascii="Times New Roman" w:hAnsi="Times New Roman" w:cs="Times New Roman"/>
        </w:rPr>
        <w:t>7. Przy wystawianiu faktury zostanie zastosowana stawka podatku od towarów i usług obowiązująca w dniu jej wystawienia (w dniu powstania obowiązku podatkowego).</w:t>
      </w:r>
    </w:p>
    <w:p w14:paraId="3B238B49" w14:textId="77777777" w:rsidR="005A5B3F" w:rsidRPr="003267FB" w:rsidRDefault="005A5B3F" w:rsidP="003267FB">
      <w:pPr>
        <w:spacing w:line="288" w:lineRule="auto"/>
        <w:contextualSpacing/>
        <w:jc w:val="both"/>
        <w:rPr>
          <w:rFonts w:ascii="Times New Roman" w:hAnsi="Times New Roman" w:cs="Times New Roman"/>
        </w:rPr>
      </w:pPr>
      <w:r w:rsidRPr="003267FB">
        <w:rPr>
          <w:rFonts w:ascii="Times New Roman" w:hAnsi="Times New Roman" w:cs="Times New Roman"/>
        </w:rPr>
        <w:t>8. Podstawą do wystawienia faktury VAT jest protokół odbioru przedmiotu umowy.</w:t>
      </w:r>
    </w:p>
    <w:p w14:paraId="42324B91" w14:textId="48951DC3" w:rsidR="005A5B3F" w:rsidRPr="003267FB" w:rsidRDefault="005A5B3F" w:rsidP="003267FB">
      <w:pPr>
        <w:spacing w:line="288" w:lineRule="auto"/>
        <w:contextualSpacing/>
        <w:jc w:val="both"/>
        <w:rPr>
          <w:rFonts w:ascii="Times New Roman" w:hAnsi="Times New Roman" w:cs="Times New Roman"/>
        </w:rPr>
      </w:pPr>
      <w:r w:rsidRPr="003267FB">
        <w:rPr>
          <w:rFonts w:ascii="Times New Roman" w:hAnsi="Times New Roman" w:cs="Times New Roman"/>
        </w:rPr>
        <w:t>9. Faktura będzie płatna przelewem na konto Wykonawcy w banku: …, nr konta: ….</w:t>
      </w:r>
    </w:p>
    <w:p w14:paraId="1E89C009" w14:textId="77777777" w:rsidR="005A5B3F" w:rsidRPr="003267FB" w:rsidRDefault="005A5B3F" w:rsidP="003267FB">
      <w:pPr>
        <w:spacing w:line="288" w:lineRule="auto"/>
        <w:contextualSpacing/>
        <w:rPr>
          <w:rFonts w:ascii="Times New Roman" w:hAnsi="Times New Roman" w:cs="Times New Roman"/>
          <w:bCs/>
        </w:rPr>
      </w:pPr>
    </w:p>
    <w:p w14:paraId="4A3038FE"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1080"/>
        <w:jc w:val="both"/>
        <w:rPr>
          <w:rFonts w:ascii="Times New Roman" w:eastAsia="Times New Roman" w:hAnsi="Times New Roman"/>
          <w:lang w:eastAsia="pl-PL"/>
        </w:rPr>
      </w:pPr>
    </w:p>
    <w:p w14:paraId="37074676" w14:textId="1336B170"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lang w:eastAsia="pl-PL"/>
        </w:rPr>
      </w:pPr>
      <w:r w:rsidRPr="003267FB">
        <w:rPr>
          <w:rFonts w:ascii="Times New Roman" w:eastAsia="Times New Roman" w:hAnsi="Times New Roman"/>
          <w:b/>
          <w:lang w:eastAsia="pl-PL"/>
        </w:rPr>
        <w:t xml:space="preserve">§ </w:t>
      </w:r>
      <w:r w:rsidR="005A5B3F" w:rsidRPr="003267FB">
        <w:rPr>
          <w:rFonts w:ascii="Times New Roman" w:eastAsia="Times New Roman" w:hAnsi="Times New Roman"/>
          <w:b/>
          <w:lang w:eastAsia="pl-PL"/>
        </w:rPr>
        <w:t>5</w:t>
      </w:r>
      <w:r w:rsidRPr="003267FB">
        <w:rPr>
          <w:rFonts w:ascii="Times New Roman" w:eastAsia="Times New Roman" w:hAnsi="Times New Roman"/>
          <w:b/>
          <w:lang w:eastAsia="pl-PL"/>
        </w:rPr>
        <w:t>.</w:t>
      </w:r>
    </w:p>
    <w:p w14:paraId="2D26DCB5" w14:textId="67A94F94" w:rsidR="002748D2"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lang w:eastAsia="pl-PL"/>
        </w:rPr>
      </w:pPr>
      <w:r w:rsidRPr="003267FB">
        <w:rPr>
          <w:rFonts w:ascii="Times New Roman" w:eastAsia="Times New Roman" w:hAnsi="Times New Roman"/>
          <w:b/>
          <w:lang w:eastAsia="pl-PL"/>
        </w:rPr>
        <w:t>Gwarancja</w:t>
      </w:r>
    </w:p>
    <w:p w14:paraId="46EDDC4D"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both"/>
        <w:rPr>
          <w:rFonts w:ascii="Times New Roman" w:eastAsia="Times New Roman" w:hAnsi="Times New Roman"/>
          <w:b/>
          <w:lang w:eastAsia="pl-PL"/>
        </w:rPr>
      </w:pPr>
    </w:p>
    <w:p w14:paraId="6B7CF0D0" w14:textId="5781DD5F"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 Wykonawca udziela gwarancji jakości na wszystkie elementy dostawy na okres ....miesięcy.</w:t>
      </w:r>
    </w:p>
    <w:p w14:paraId="332F4F07" w14:textId="26D8F4D3"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 xml:space="preserve">2. Gwarancja podlega wydłużeniu o czas przestoju związany z awarią/naprawą. </w:t>
      </w:r>
    </w:p>
    <w:p w14:paraId="38F795F0" w14:textId="095B3148"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3. Czas gwarancji biegnie od dnia podpisania protokołu odbioru przedmiotu umowy przez Strony.</w:t>
      </w:r>
    </w:p>
    <w:p w14:paraId="0D3FDC3A" w14:textId="138BE778"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4. W przypadku ujawnienia w okresie gwarancji wad lub usterek Zamawiający poinformuje o tym Wykonawcę pisemnie.</w:t>
      </w:r>
    </w:p>
    <w:p w14:paraId="65F04DD9" w14:textId="5C6D0183"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 xml:space="preserve">5. Wykonawca zobowiązuje się do wykonania naprawy gwarancyjnej w ciągu 14 dni, licząc od dnia zgłoszenia. Jeżeli przewidywany okres naprawy gwarancyjnej przekroczy 14 dni, Zamawiający może domagać się dostarczenia, na czas naprawy, sprzętu zastępczego o nie gorszych parametrach. Odbiór naprawionego przedmiotu umowy nastąpi na podstawie protokołu odbioru. </w:t>
      </w:r>
    </w:p>
    <w:p w14:paraId="4EE76130" w14:textId="231FEF7F"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 xml:space="preserve">6. Udzielenie gwarancji zostanie potwierdzone przez Wykonawcę w odrębnym dokumencie gwarancyjnym, przekazanym Zamawiającemu najpóźniej w dniu odbioru przedmiotu umowy. </w:t>
      </w:r>
    </w:p>
    <w:p w14:paraId="2B2F5552" w14:textId="77777777" w:rsidR="00792166"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 xml:space="preserve">7. Serwis gwarancyjny powinien być prowadzony przez serwis Wykonawcy autoryzowany przez producenta. W przypadku gdy Wykonawca nie posiada autoryzowanego serwisu gwarancyjnego oferowanego produktu, Zamawiający dopuszcza, aby Wykonawca serwisu gwarancyjnego korzystał z pomocy producenta oferowanego produktu lub jego przedstawiciela, prowadzącego serwis techniczny w wymaganym zakresie. Każda autoryzacja </w:t>
      </w:r>
    </w:p>
    <w:p w14:paraId="7201D611" w14:textId="77777777" w:rsidR="00792166" w:rsidRDefault="00792166" w:rsidP="003267FB">
      <w:pPr>
        <w:pStyle w:val="Akapitzlist"/>
        <w:spacing w:after="0" w:line="288" w:lineRule="auto"/>
        <w:ind w:left="360"/>
        <w:jc w:val="both"/>
        <w:rPr>
          <w:rFonts w:ascii="Times New Roman" w:hAnsi="Times New Roman"/>
        </w:rPr>
      </w:pPr>
    </w:p>
    <w:p w14:paraId="426091F4" w14:textId="77777777" w:rsidR="00792166" w:rsidRDefault="00792166" w:rsidP="003267FB">
      <w:pPr>
        <w:pStyle w:val="Akapitzlist"/>
        <w:spacing w:after="0" w:line="288" w:lineRule="auto"/>
        <w:ind w:left="360"/>
        <w:jc w:val="both"/>
        <w:rPr>
          <w:rFonts w:ascii="Times New Roman" w:hAnsi="Times New Roman"/>
        </w:rPr>
      </w:pPr>
    </w:p>
    <w:p w14:paraId="1D8842BC" w14:textId="47DE711F" w:rsidR="0047085E" w:rsidRPr="003267FB" w:rsidRDefault="00792166" w:rsidP="003267FB">
      <w:pPr>
        <w:pStyle w:val="Akapitzlist"/>
        <w:spacing w:after="0" w:line="288" w:lineRule="auto"/>
        <w:ind w:left="360"/>
        <w:jc w:val="both"/>
        <w:rPr>
          <w:rFonts w:ascii="Times New Roman" w:hAnsi="Times New Roman"/>
        </w:rPr>
      </w:pPr>
      <w:r>
        <w:rPr>
          <w:rFonts w:ascii="Times New Roman" w:hAnsi="Times New Roman"/>
        </w:rPr>
        <w:t>d</w:t>
      </w:r>
      <w:r w:rsidR="0047085E" w:rsidRPr="003267FB">
        <w:rPr>
          <w:rFonts w:ascii="Times New Roman" w:hAnsi="Times New Roman"/>
        </w:rPr>
        <w:t>la serwisu Wykonawcy oraz deklaracja wspierania serwisu przez producenta lub jego przedstawiciela musi mieć formę oświadczenia producenta lub jego przedstawiciela.</w:t>
      </w:r>
    </w:p>
    <w:p w14:paraId="0F74E70A" w14:textId="612E2B65"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8. Gwarancją objęte jest usuwanie wszelkich wad fizycznych, a w szczególności technicznych, technologicznych i wykonawczych przedmiotu umowy, uniemożliwiających prawidłową jego pracę lub obniżające jego jakość. Zamawiający nie ponosi kosztów z tego tytułu; w razie wątpliwości wszelkie koszty związane z naprawą obciążają Wykonawcę.</w:t>
      </w:r>
    </w:p>
    <w:p w14:paraId="12D01BB7" w14:textId="09129716"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9. W przypadku wymiany uszkodzonego elementu przedmiotu umowy obowiązywać będą warunki gwarancji i serwisu, wynikające ze złożonej oferty oraz niniejszej umowy.</w:t>
      </w:r>
    </w:p>
    <w:p w14:paraId="54C3EDFB" w14:textId="2E7C458F"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10. Wykonanie naprawy nie spowoduje utraty gwarancji. W przypadku zawinionej przez Wykonawcę utraty gwarancji wszelkie koszty i obowiązki wynikające z gwarancji przechodzą na Wykonawcę.</w:t>
      </w:r>
    </w:p>
    <w:p w14:paraId="7B8DA05B" w14:textId="13157344"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11. Naprawy będą dokonywane przy użyciu oryginalnych części według zaleceń i specyfikacji producenta oraz zgodnie z Opisem Przedmiotu Zamówienia.</w:t>
      </w:r>
    </w:p>
    <w:p w14:paraId="034DABAA" w14:textId="0F0D95F5"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12. Zamawiający dopuszcza w ramach gwarancji możliwość wymiany urządzenia na inny egzemplarz pod warunkiem zagwarantowania przez Wykonawcę, że będzie on fabrycznie nowy. W przypadku gdyby gwarancyjna wymiana urządzenia na taki sam model nie była możliwa, dopuszcza się możliwość zaproponowania innego modelu urządzenia, który jest fabrycznie nowy i spełnienia parametry techniczne, określone w warunkach zamówienia, w wyniku którego została zawarta niniejsza umowa, pod warunkiem przeniesienia wszystkich konfiguracji oraz danych.</w:t>
      </w:r>
    </w:p>
    <w:p w14:paraId="55BF3BC0" w14:textId="1F1C841B"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13. W razie zwłoki w wykonaniu napraw gwarancyjnych lub wynikających z rękojmi Zamawiający jest uprawniony do zlecenia napraw przez podmiot trzeci na koszt i ryzyko Wykonawcy, co nie uchybia uprawnieniu Zamawiającego do naliczenia kar umownych lub złożenia oświadczenia o odstąpieniu od umowy.</w:t>
      </w:r>
    </w:p>
    <w:p w14:paraId="246407ED" w14:textId="320ED7B2"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14. Wykonawca zobowiązuje się w okresie obowiązywania gwarancji do pokrycia wszystkich dodatkowych kosztów związanych z ewentualnymi naprawami sprzętu, nie licząc wymiany części eksploatacyjnych, związanych z użytkowaniem wyposażenia.</w:t>
      </w:r>
    </w:p>
    <w:p w14:paraId="2C90CB0B" w14:textId="4F1951EF"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15. Przez okres gwarancyjny w odniesieniu do wszystkich elementów sprzętu realizacja napraw gwarancyjnych i serwisu odbywać się będzie na koszt Wykonawcy, włączając w to odbiór urządzenia z miejsca eksploatacji i jego ponowne dostarczenie po zrealizowaniu naprawy.</w:t>
      </w:r>
    </w:p>
    <w:p w14:paraId="729B7D34" w14:textId="77777777"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16. Jeżeli gwarancja na oferowany sprzęt wymaga okresowych przeglądów, Wykonawca będzie zobowiązany do jego zapewnienia na własny koszt.</w:t>
      </w:r>
    </w:p>
    <w:p w14:paraId="6AE596EF" w14:textId="26E17060"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17. Wykonawca będzie przeprowadzał przeglądy i naprawy gwarancyjne w ścisłej współpracy z Zamawiającym i osobami przez niego wskazanymi.</w:t>
      </w:r>
    </w:p>
    <w:p w14:paraId="04DC4763" w14:textId="554DE94D" w:rsidR="0047085E" w:rsidRPr="003267FB" w:rsidRDefault="0047085E" w:rsidP="003267FB">
      <w:pPr>
        <w:pStyle w:val="Akapitzlist"/>
        <w:spacing w:after="0" w:line="288" w:lineRule="auto"/>
        <w:ind w:left="360"/>
        <w:jc w:val="both"/>
        <w:rPr>
          <w:rFonts w:ascii="Times New Roman" w:hAnsi="Times New Roman"/>
        </w:rPr>
      </w:pPr>
      <w:r w:rsidRPr="003267FB">
        <w:rPr>
          <w:rFonts w:ascii="Times New Roman" w:hAnsi="Times New Roman"/>
        </w:rPr>
        <w:t>18. Prawo do gwarancji, oferowane w kształcie wynikającym z oferty Wykonawcy i niniejszej umowy, nie wyłącza uprawnień Zamawiającego z tytułu rękojmi.</w:t>
      </w:r>
    </w:p>
    <w:p w14:paraId="28FC15ED" w14:textId="77777777" w:rsidR="0047085E" w:rsidRPr="003267FB" w:rsidRDefault="0047085E" w:rsidP="003267FB">
      <w:pPr>
        <w:pStyle w:val="Akapitzlist"/>
        <w:spacing w:after="0" w:line="288" w:lineRule="auto"/>
        <w:ind w:left="360"/>
        <w:jc w:val="both"/>
        <w:rPr>
          <w:rFonts w:ascii="Times New Roman" w:hAnsi="Times New Roman"/>
        </w:rPr>
      </w:pPr>
    </w:p>
    <w:p w14:paraId="7EDA6E3E" w14:textId="33FE3EB5"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 xml:space="preserve">§ </w:t>
      </w:r>
      <w:r w:rsidR="0047085E" w:rsidRPr="003267FB">
        <w:rPr>
          <w:rFonts w:ascii="Times New Roman" w:eastAsia="Times New Roman" w:hAnsi="Times New Roman"/>
          <w:b/>
          <w:lang w:eastAsia="pl-PL"/>
        </w:rPr>
        <w:t>6</w:t>
      </w:r>
      <w:r w:rsidRPr="003267FB">
        <w:rPr>
          <w:rFonts w:ascii="Times New Roman" w:eastAsia="Times New Roman" w:hAnsi="Times New Roman"/>
          <w:b/>
          <w:lang w:eastAsia="pl-PL"/>
        </w:rPr>
        <w:t>.</w:t>
      </w:r>
    </w:p>
    <w:p w14:paraId="1CC4302B" w14:textId="1C255F4C"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 xml:space="preserve">Odbiór </w:t>
      </w:r>
      <w:r w:rsidR="0047085E" w:rsidRPr="003267FB">
        <w:rPr>
          <w:rFonts w:ascii="Times New Roman" w:eastAsia="Times New Roman" w:hAnsi="Times New Roman"/>
          <w:b/>
          <w:lang w:eastAsia="pl-PL"/>
        </w:rPr>
        <w:t>przedmiotu umowy</w:t>
      </w:r>
    </w:p>
    <w:p w14:paraId="2D78ADF9"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b/>
          <w:lang w:eastAsia="pl-PL"/>
        </w:rPr>
      </w:pPr>
    </w:p>
    <w:p w14:paraId="24DA98BC"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Wykonawca zobowiązuje się do dostarczenia Zamawiającemu przedmiotu umowy w terminie do 30.11.2022 r.</w:t>
      </w:r>
    </w:p>
    <w:p w14:paraId="712233A5"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Wykonawca zabezpiecza sprzęt na czas przewozu i ponosi całkowitą odpowiedzialność za jego dostawę do momentu dokonania odbioru przez Zamawiającego.</w:t>
      </w:r>
    </w:p>
    <w:p w14:paraId="4824287E"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Do czasu odbioru przedmiotu umowy przez Zamawiającego ryzyko wszelkich niebezpieczeństw związanych z ewentualnym uszkodzeniem lub utratą sprzętu ponosi Wykonawca.</w:t>
      </w:r>
    </w:p>
    <w:p w14:paraId="2E3244D0"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Wykonawca zobowiązuje się do dostarczenia przedmiotu umowy do siedziby Zamawiającego na własny koszt zgodnie z zapisami w zapytaniu ofertowym.</w:t>
      </w:r>
    </w:p>
    <w:p w14:paraId="5986ADA3" w14:textId="636B2953" w:rsidR="0047085E"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Termin dostawy musi być uzgodniony pisemnie z Zamawiającym.</w:t>
      </w:r>
    </w:p>
    <w:p w14:paraId="211D4B17" w14:textId="7BD68772" w:rsidR="00A03A8D" w:rsidRDefault="00A03A8D" w:rsidP="00A03A8D">
      <w:pPr>
        <w:pStyle w:val="Akapitzlist"/>
        <w:spacing w:after="0" w:line="288" w:lineRule="auto"/>
        <w:ind w:left="340"/>
        <w:jc w:val="both"/>
        <w:rPr>
          <w:rFonts w:ascii="Times New Roman" w:hAnsi="Times New Roman"/>
        </w:rPr>
      </w:pPr>
    </w:p>
    <w:p w14:paraId="7017154D" w14:textId="77777777" w:rsidR="00A03A8D" w:rsidRPr="003267FB" w:rsidRDefault="00A03A8D" w:rsidP="00A03A8D">
      <w:pPr>
        <w:pStyle w:val="Akapitzlist"/>
        <w:spacing w:after="0" w:line="288" w:lineRule="auto"/>
        <w:ind w:left="340"/>
        <w:jc w:val="both"/>
        <w:rPr>
          <w:rFonts w:ascii="Times New Roman" w:hAnsi="Times New Roman"/>
        </w:rPr>
      </w:pPr>
    </w:p>
    <w:p w14:paraId="1EC02A65"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Wykonawca zobowiązuje się do pierwszego uruchomienia sprzętu będącego przedmiotem umowy lub weryfikacji poprawności jego funkcjonowania w miejscu dostawy oraz przeszkolenia pracowników w zakresie jego obsługi.</w:t>
      </w:r>
    </w:p>
    <w:p w14:paraId="4D2738E9"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Po wykonaniu dostawy i przeszkoleniu pracowników zostanie dokonany protokolarnie, przy udziale upoważnionych przedstawicieli Stron, odbiór przedmiotu umowy.</w:t>
      </w:r>
    </w:p>
    <w:p w14:paraId="74BF22C6"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W przypadku stwierdzenia w trakcie odbioru wystąpienia usterek lub wad albo innych nieprawidłowości w funkcjonowaniu przedmiotu dostawy objętej postanowieniami niniejszej umowy bądź dostarczenia przedmiotu umowy niezgodnego z przedmiotem zamówienia, Zamawiający jest uprawniony według własnego wyboru do żądania usunięcia wady lub usterki lub innej nieprawidłowości albo do żądania wymiany dotkniętego wadą lub usterką lub inną nieprawidłowością wyposażenia lub poszczególnej części sprzętu, wyznaczając Wykonawcy w tym celu odpowiedni termin nie dłuższy niż 7 dni, licząc od dnia zgłoszenia wady lub usterki lub innej nieprawidłowości. Zgłoszenie powinno zostać dokonane w sposób pisemny.</w:t>
      </w:r>
    </w:p>
    <w:p w14:paraId="63A607DA" w14:textId="77777777" w:rsidR="0047085E" w:rsidRPr="003267FB" w:rsidRDefault="0047085E" w:rsidP="003267FB">
      <w:pPr>
        <w:pStyle w:val="Akapitzlist"/>
        <w:numPr>
          <w:ilvl w:val="0"/>
          <w:numId w:val="24"/>
        </w:numPr>
        <w:spacing w:after="0" w:line="288" w:lineRule="auto"/>
        <w:jc w:val="both"/>
        <w:rPr>
          <w:rFonts w:ascii="Times New Roman" w:hAnsi="Times New Roman"/>
        </w:rPr>
      </w:pPr>
      <w:r w:rsidRPr="003267FB">
        <w:rPr>
          <w:rFonts w:ascii="Times New Roman" w:hAnsi="Times New Roman"/>
        </w:rPr>
        <w:t>Wyznaczony termin, o którym mowa w ust. 5, nie wyłącza możliwości naliczania kar umownych określonych w § 7.</w:t>
      </w:r>
    </w:p>
    <w:p w14:paraId="2B7DDF40"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1440"/>
        <w:jc w:val="center"/>
        <w:rPr>
          <w:rFonts w:ascii="Times New Roman" w:eastAsia="Times New Roman" w:hAnsi="Times New Roman"/>
          <w:bCs/>
          <w:lang w:eastAsia="pl-PL"/>
        </w:rPr>
      </w:pPr>
    </w:p>
    <w:p w14:paraId="16EA5359" w14:textId="2FD2DE1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 xml:space="preserve">§ </w:t>
      </w:r>
      <w:r w:rsidR="0047085E" w:rsidRPr="003267FB">
        <w:rPr>
          <w:rFonts w:ascii="Times New Roman" w:eastAsia="Times New Roman" w:hAnsi="Times New Roman"/>
          <w:b/>
          <w:lang w:eastAsia="pl-PL"/>
        </w:rPr>
        <w:t>7</w:t>
      </w:r>
      <w:r w:rsidRPr="003267FB">
        <w:rPr>
          <w:rFonts w:ascii="Times New Roman" w:eastAsia="Times New Roman" w:hAnsi="Times New Roman"/>
          <w:b/>
          <w:lang w:eastAsia="pl-PL"/>
        </w:rPr>
        <w:t>.</w:t>
      </w:r>
    </w:p>
    <w:p w14:paraId="368C408B" w14:textId="706851B1" w:rsidR="002748D2"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Kary umowne</w:t>
      </w:r>
    </w:p>
    <w:p w14:paraId="3D94EBB7"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b/>
          <w:lang w:eastAsia="pl-PL"/>
        </w:rPr>
      </w:pPr>
    </w:p>
    <w:p w14:paraId="4BE12176" w14:textId="77777777" w:rsidR="0047085E" w:rsidRPr="003267FB" w:rsidRDefault="0047085E" w:rsidP="003267FB">
      <w:pPr>
        <w:pStyle w:val="Akapitzlist"/>
        <w:numPr>
          <w:ilvl w:val="0"/>
          <w:numId w:val="25"/>
        </w:numPr>
        <w:spacing w:after="0" w:line="288" w:lineRule="auto"/>
        <w:jc w:val="both"/>
        <w:rPr>
          <w:rFonts w:ascii="Times New Roman" w:hAnsi="Times New Roman"/>
        </w:rPr>
      </w:pPr>
      <w:r w:rsidRPr="003267FB">
        <w:rPr>
          <w:rFonts w:ascii="Times New Roman" w:hAnsi="Times New Roman"/>
        </w:rPr>
        <w:t xml:space="preserve">Wykonawca zobowiązuje się do zapłacenia kar umownych Zamawiającemu: </w:t>
      </w:r>
    </w:p>
    <w:p w14:paraId="16CD8BEE" w14:textId="77777777" w:rsidR="0047085E" w:rsidRPr="003267FB" w:rsidRDefault="0047085E" w:rsidP="003267FB">
      <w:pPr>
        <w:pStyle w:val="Akapitzlist"/>
        <w:numPr>
          <w:ilvl w:val="1"/>
          <w:numId w:val="26"/>
        </w:numPr>
        <w:spacing w:after="0" w:line="288" w:lineRule="auto"/>
        <w:jc w:val="both"/>
        <w:rPr>
          <w:rFonts w:ascii="Times New Roman" w:hAnsi="Times New Roman"/>
        </w:rPr>
      </w:pPr>
      <w:r w:rsidRPr="003267FB">
        <w:rPr>
          <w:rFonts w:ascii="Times New Roman" w:hAnsi="Times New Roman"/>
        </w:rPr>
        <w:t>w wypadku odstąpienia od umowy przez Zamawiającego z przyczyn, za które odpowiedzialność ponosi Wykonawca – w wysokości 20 % wynagrodzenia brutto określonego w § 4 ust. 1 niniejszej umowy,</w:t>
      </w:r>
    </w:p>
    <w:p w14:paraId="667DD7B1" w14:textId="77777777" w:rsidR="0047085E" w:rsidRPr="003267FB" w:rsidRDefault="0047085E" w:rsidP="003267FB">
      <w:pPr>
        <w:pStyle w:val="Akapitzlist"/>
        <w:numPr>
          <w:ilvl w:val="1"/>
          <w:numId w:val="26"/>
        </w:numPr>
        <w:spacing w:after="0" w:line="288" w:lineRule="auto"/>
        <w:jc w:val="both"/>
        <w:rPr>
          <w:rFonts w:ascii="Times New Roman" w:hAnsi="Times New Roman"/>
        </w:rPr>
      </w:pPr>
      <w:r w:rsidRPr="003267FB">
        <w:rPr>
          <w:rFonts w:ascii="Times New Roman" w:hAnsi="Times New Roman"/>
        </w:rPr>
        <w:t>za zwłokę w terminie wykonania umowy wskazanym w § 6 ust. 1 niniejszej umowy – w wysokości 0,3 % wynagrodzenia brutto, określonego w § 4 ust. 1 niniejszej umowy, za każdy rozpoczęty dzień zwłoki,</w:t>
      </w:r>
    </w:p>
    <w:p w14:paraId="04C87DEB" w14:textId="77777777" w:rsidR="0047085E" w:rsidRPr="003267FB" w:rsidRDefault="0047085E" w:rsidP="003267FB">
      <w:pPr>
        <w:pStyle w:val="Akapitzlist"/>
        <w:numPr>
          <w:ilvl w:val="1"/>
          <w:numId w:val="26"/>
        </w:numPr>
        <w:spacing w:after="0" w:line="288" w:lineRule="auto"/>
        <w:jc w:val="both"/>
        <w:rPr>
          <w:rFonts w:ascii="Times New Roman" w:hAnsi="Times New Roman"/>
        </w:rPr>
      </w:pPr>
      <w:r w:rsidRPr="003267FB">
        <w:rPr>
          <w:rFonts w:ascii="Times New Roman" w:hAnsi="Times New Roman"/>
        </w:rPr>
        <w:t>za zwłokę w dostawie przedmiotu umowy wolnego od wad, na skutek zgłoszonych zastrzeżeń, o których mowa w § 6 ust. 8, w wysokości 0,3 % wartości reklamowanego produktu za każdy rozpoczęty dzień zwłoki,</w:t>
      </w:r>
    </w:p>
    <w:p w14:paraId="1A9340F8" w14:textId="77777777" w:rsidR="0047085E" w:rsidRPr="003267FB" w:rsidRDefault="0047085E" w:rsidP="003267FB">
      <w:pPr>
        <w:pStyle w:val="Akapitzlist"/>
        <w:numPr>
          <w:ilvl w:val="1"/>
          <w:numId w:val="26"/>
        </w:numPr>
        <w:spacing w:after="0" w:line="288" w:lineRule="auto"/>
        <w:jc w:val="both"/>
        <w:rPr>
          <w:rFonts w:ascii="Times New Roman" w:hAnsi="Times New Roman"/>
        </w:rPr>
      </w:pPr>
      <w:r w:rsidRPr="003267FB">
        <w:rPr>
          <w:rFonts w:ascii="Times New Roman" w:hAnsi="Times New Roman"/>
        </w:rPr>
        <w:t>w wypadku zawinionego przez Wykonawcę braku usunięcia usterki w terminie określonym w § 5 ust. 5, zgodnie z przedłożoną ofertą i niniejszą umową, w okresie gwarancji określonym w § 5 ust. 1 (do czasu usunięcia usterki nie wlicza się udokumentowanego przez Wykonawcę czasu oczekiwania na części zamienne), w wysokości 0,1 % wynagrodzenia brutto określonego w § 4 ust. 1 niniejszej umowy, za każdy dzień zwłoki.</w:t>
      </w:r>
    </w:p>
    <w:p w14:paraId="1E301E19" w14:textId="77777777" w:rsidR="0047085E" w:rsidRPr="003267FB" w:rsidRDefault="0047085E" w:rsidP="003267FB">
      <w:pPr>
        <w:pStyle w:val="Akapitzlist"/>
        <w:numPr>
          <w:ilvl w:val="0"/>
          <w:numId w:val="25"/>
        </w:numPr>
        <w:spacing w:after="0" w:line="288" w:lineRule="auto"/>
        <w:jc w:val="both"/>
        <w:rPr>
          <w:rFonts w:ascii="Times New Roman" w:hAnsi="Times New Roman"/>
        </w:rPr>
      </w:pPr>
      <w:r w:rsidRPr="003267FB">
        <w:rPr>
          <w:rFonts w:ascii="Times New Roman" w:hAnsi="Times New Roman"/>
        </w:rPr>
        <w:t>Wykonawca wyraża zgodę na potrącenie kar umownych z należności Wykonawcy.</w:t>
      </w:r>
    </w:p>
    <w:p w14:paraId="36FF5ACE" w14:textId="77777777" w:rsidR="0047085E" w:rsidRPr="003267FB" w:rsidRDefault="0047085E" w:rsidP="003267FB">
      <w:pPr>
        <w:pStyle w:val="Akapitzlist"/>
        <w:numPr>
          <w:ilvl w:val="0"/>
          <w:numId w:val="25"/>
        </w:numPr>
        <w:spacing w:after="0" w:line="288" w:lineRule="auto"/>
        <w:jc w:val="both"/>
        <w:rPr>
          <w:rFonts w:ascii="Times New Roman" w:hAnsi="Times New Roman"/>
        </w:rPr>
      </w:pPr>
      <w:r w:rsidRPr="003267FB">
        <w:rPr>
          <w:rFonts w:ascii="Times New Roman" w:hAnsi="Times New Roman"/>
        </w:rPr>
        <w:t>Postanowienia niniejszego paragrafu nie wyłączają prawa Zamawiającego do dochodzenia od Wykonawcy odszkodowania uzupełniającego na zasadach ogólnych, jeżeli wartość powstałej szkody przekroczy wysokość kar umownych.</w:t>
      </w:r>
    </w:p>
    <w:p w14:paraId="7D4B73BD" w14:textId="77777777" w:rsidR="0047085E" w:rsidRPr="003267FB" w:rsidRDefault="0047085E" w:rsidP="003267FB">
      <w:pPr>
        <w:pStyle w:val="Akapitzlist"/>
        <w:numPr>
          <w:ilvl w:val="0"/>
          <w:numId w:val="25"/>
        </w:numPr>
        <w:spacing w:after="0" w:line="288" w:lineRule="auto"/>
        <w:jc w:val="both"/>
        <w:rPr>
          <w:rFonts w:ascii="Times New Roman" w:hAnsi="Times New Roman"/>
        </w:rPr>
      </w:pPr>
      <w:r w:rsidRPr="003267FB">
        <w:rPr>
          <w:rFonts w:ascii="Times New Roman" w:hAnsi="Times New Roman"/>
        </w:rPr>
        <w:t>Łączna wartość kar umownych nie może przekroczyć 20 % wartości umowy, o której mowa w § 4 ust. 1.</w:t>
      </w:r>
    </w:p>
    <w:p w14:paraId="1042B23A" w14:textId="77777777" w:rsidR="002748D2" w:rsidRPr="003267FB" w:rsidRDefault="002748D2" w:rsidP="003267FB">
      <w:pPr>
        <w:spacing w:line="288" w:lineRule="auto"/>
        <w:contextualSpacing/>
        <w:jc w:val="both"/>
        <w:rPr>
          <w:rFonts w:ascii="Times New Roman" w:hAnsi="Times New Roman" w:cs="Times New Roman"/>
          <w:b/>
          <w:bCs/>
          <w:i/>
          <w:color w:val="FF0000"/>
          <w:sz w:val="22"/>
          <w:szCs w:val="22"/>
        </w:rPr>
      </w:pPr>
    </w:p>
    <w:p w14:paraId="36A5DACF" w14:textId="35377F0A" w:rsidR="0047085E"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 8.</w:t>
      </w:r>
    </w:p>
    <w:p w14:paraId="13C801C2" w14:textId="5ED1045E" w:rsidR="0047085E"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Zmiany umowy</w:t>
      </w:r>
    </w:p>
    <w:p w14:paraId="1A3B4A9E"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t>Zmiany treści umowy wymagają sporządzenia pisemnego aneksu do mowy, pod rygorem nieważności.</w:t>
      </w:r>
    </w:p>
    <w:p w14:paraId="6FAA4651"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t>Zmiana adresu do kontaktu oraz osoby upoważnionej do kontaktu nie wymaga aneksu do umowy.</w:t>
      </w:r>
    </w:p>
    <w:p w14:paraId="72589718"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t>Zmiana adresu do kontaktu oraz osoby upoważnionej do kontaktu wymaga pisemnego poinformowania drugiej strony umowy.</w:t>
      </w:r>
    </w:p>
    <w:p w14:paraId="4BA975B8"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t>W razie niepoinformowania drugiej Strony o zmianie adresu, doręczenie korespondencji pod dotychczasowy adres ma skutek doręczenia.</w:t>
      </w:r>
    </w:p>
    <w:p w14:paraId="3F15F361"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t>Zmiana numeru rachunku bankowego Wykonawcy wymaga pisemnego aneksu do umowy.</w:t>
      </w:r>
    </w:p>
    <w:p w14:paraId="48269A6B"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t>Zamawiający dopuszcza możliwość zamiany terminu wykonania umowy w przypadku działania siły wyższej uniemożliwiającej wykonanie przedmiotu umowy zgodnie z niniejszą umową i Opisem Przedmiotu Zamówienia.</w:t>
      </w:r>
    </w:p>
    <w:p w14:paraId="0BFECDF8"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lastRenderedPageBreak/>
        <w:t>Zamawiający dopuszcza możliwość zmiany umowy, w przypadku gdy zmiana nie prowadzi do zmiany charakteru umowy i zostaną spełnione łącznie następujące warunki:</w:t>
      </w:r>
    </w:p>
    <w:p w14:paraId="4930676E" w14:textId="77777777" w:rsidR="0047085E" w:rsidRPr="003267FB" w:rsidRDefault="0047085E" w:rsidP="003267FB">
      <w:pPr>
        <w:pStyle w:val="Akapitzlist"/>
        <w:numPr>
          <w:ilvl w:val="0"/>
          <w:numId w:val="28"/>
        </w:numPr>
        <w:spacing w:after="0" w:line="288" w:lineRule="auto"/>
        <w:ind w:hanging="274"/>
        <w:jc w:val="both"/>
        <w:rPr>
          <w:rFonts w:ascii="Times New Roman" w:hAnsi="Times New Roman"/>
        </w:rPr>
      </w:pPr>
      <w:r w:rsidRPr="003267FB">
        <w:rPr>
          <w:rFonts w:ascii="Times New Roman" w:hAnsi="Times New Roman"/>
        </w:rPr>
        <w:t>konieczność zmiany umowy spowodowana jest okolicznościami, których Zamawiający, działając z należytą starannością, nie mógł przewidzieć,</w:t>
      </w:r>
    </w:p>
    <w:p w14:paraId="60FCB39C" w14:textId="77777777" w:rsidR="0047085E" w:rsidRPr="003267FB" w:rsidRDefault="0047085E" w:rsidP="003267FB">
      <w:pPr>
        <w:pStyle w:val="Akapitzlist"/>
        <w:numPr>
          <w:ilvl w:val="0"/>
          <w:numId w:val="28"/>
        </w:numPr>
        <w:spacing w:after="0" w:line="288" w:lineRule="auto"/>
        <w:ind w:hanging="274"/>
        <w:jc w:val="both"/>
        <w:rPr>
          <w:rFonts w:ascii="Times New Roman" w:hAnsi="Times New Roman"/>
        </w:rPr>
      </w:pPr>
      <w:r w:rsidRPr="003267FB">
        <w:rPr>
          <w:rFonts w:ascii="Times New Roman" w:hAnsi="Times New Roman"/>
        </w:rPr>
        <w:t>wartość zmiany nie przekracza 20% wartości zamówienia określonej pierwotnie w umowie.</w:t>
      </w:r>
    </w:p>
    <w:p w14:paraId="598360E8" w14:textId="77777777" w:rsidR="0047085E" w:rsidRPr="003267FB" w:rsidRDefault="0047085E" w:rsidP="003267FB">
      <w:pPr>
        <w:pStyle w:val="Akapitzlist"/>
        <w:numPr>
          <w:ilvl w:val="0"/>
          <w:numId w:val="27"/>
        </w:numPr>
        <w:spacing w:after="0" w:line="288" w:lineRule="auto"/>
        <w:jc w:val="both"/>
        <w:rPr>
          <w:rFonts w:ascii="Times New Roman" w:hAnsi="Times New Roman"/>
        </w:rPr>
      </w:pPr>
      <w:r w:rsidRPr="003267FB">
        <w:rPr>
          <w:rFonts w:ascii="Times New Roman" w:hAnsi="Times New Roman"/>
        </w:rPr>
        <w:t>Zamawiający przewiduje możliwość dokonywania zmian zawartej umowy, w stosunku do treści oferty, na podstawie której dokonano wyboru Wykonawcy w następującej okoliczności: zmiany w zakresie poszczególnych elementów będących częścią przedmiotu umowy w sytuacji gdy dany sprzęt zaoferowany w ofercie, zostanie w trakcie wykonywania umowy wycofany/przewidziany do wycofania ze  sprzedaży/produkcji albo zostanie uznany przez producenta za przestarzały, i  zostanie wycofany z produkcji, Zamawiający dopuszcza możliwość zamiany poszczególnych elementów wchodzących w zakres przedmiotu umowy na wersję o parametrach technicznych, funkcjonalnych i użytkowych nie gorszych niż wymagane przez Zamawiającego w Opisie Przedmiotu Zamówienia W takim przypadku zmiana nie może powodować wzrostu ceny ofertowej, terminu wykonania i innych warunków udzielenia zamówienia. Wykonawca zapewni Zamawiającego pisemnie, iż dany sprzęt został wycofany/przewidziany do wycofania ze sprzedaży/produkcji lub uznany przez producenta za przestarzały i został wycofany z produkcji, jednocześnie proponując odpowiedni zamiennik, spełniający wymogi Zamawiającego określone w Opisie Przedmiotu Zamówienia</w:t>
      </w:r>
    </w:p>
    <w:p w14:paraId="6E57BACA" w14:textId="77777777" w:rsidR="0047085E"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rPr>
          <w:rFonts w:ascii="Times New Roman" w:eastAsia="Times New Roman" w:hAnsi="Times New Roman"/>
          <w:b/>
          <w:lang w:eastAsia="pl-PL"/>
        </w:rPr>
      </w:pPr>
    </w:p>
    <w:p w14:paraId="69BC1C2E" w14:textId="0E36FB6A"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 9.</w:t>
      </w:r>
    </w:p>
    <w:p w14:paraId="70920AFE"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lang w:eastAsia="pl-PL"/>
        </w:rPr>
      </w:pPr>
      <w:r w:rsidRPr="003267FB">
        <w:rPr>
          <w:rFonts w:ascii="Times New Roman" w:eastAsia="Times New Roman" w:hAnsi="Times New Roman"/>
          <w:b/>
          <w:lang w:eastAsia="pl-PL"/>
        </w:rPr>
        <w:t>Odstąpienie od umowy</w:t>
      </w:r>
    </w:p>
    <w:p w14:paraId="2DBC9CE6"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b/>
          <w:lang w:eastAsia="pl-PL"/>
        </w:rPr>
      </w:pPr>
    </w:p>
    <w:p w14:paraId="05F8218A" w14:textId="77777777" w:rsidR="0047085E" w:rsidRPr="003267FB" w:rsidRDefault="0047085E" w:rsidP="003267FB">
      <w:pPr>
        <w:pStyle w:val="Akapitzlist"/>
        <w:numPr>
          <w:ilvl w:val="0"/>
          <w:numId w:val="29"/>
        </w:numPr>
        <w:spacing w:after="0" w:line="288" w:lineRule="auto"/>
        <w:jc w:val="both"/>
        <w:rPr>
          <w:rFonts w:ascii="Times New Roman" w:hAnsi="Times New Roman"/>
        </w:rPr>
      </w:pPr>
      <w:r w:rsidRPr="003267FB">
        <w:rPr>
          <w:rFonts w:ascii="Times New Roman" w:hAnsi="Times New Roman"/>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B2B5C4A" w14:textId="77777777" w:rsidR="0047085E" w:rsidRPr="003267FB" w:rsidRDefault="0047085E" w:rsidP="003267FB">
      <w:pPr>
        <w:pStyle w:val="Akapitzlist"/>
        <w:numPr>
          <w:ilvl w:val="0"/>
          <w:numId w:val="29"/>
        </w:numPr>
        <w:spacing w:after="0" w:line="288" w:lineRule="auto"/>
        <w:jc w:val="both"/>
        <w:rPr>
          <w:rFonts w:ascii="Times New Roman" w:hAnsi="Times New Roman"/>
        </w:rPr>
      </w:pPr>
      <w:r w:rsidRPr="003267FB">
        <w:rPr>
          <w:rFonts w:ascii="Times New Roman" w:hAnsi="Times New Roman"/>
        </w:rPr>
        <w:t>Zamawiający ma prawo odstąpić od umowy w przypadkach określonych w Kodeksie Cywilnym oraz gdy:</w:t>
      </w:r>
    </w:p>
    <w:p w14:paraId="69803C5A" w14:textId="77777777" w:rsidR="0047085E" w:rsidRPr="003267FB" w:rsidRDefault="0047085E" w:rsidP="003267FB">
      <w:pPr>
        <w:pStyle w:val="Akapitzlist"/>
        <w:numPr>
          <w:ilvl w:val="1"/>
          <w:numId w:val="30"/>
        </w:numPr>
        <w:spacing w:after="0" w:line="288" w:lineRule="auto"/>
        <w:jc w:val="both"/>
        <w:rPr>
          <w:rFonts w:ascii="Times New Roman" w:hAnsi="Times New Roman"/>
        </w:rPr>
      </w:pPr>
      <w:r w:rsidRPr="003267FB">
        <w:rPr>
          <w:rFonts w:ascii="Times New Roman" w:hAnsi="Times New Roman"/>
        </w:rPr>
        <w:t>Wykonawca dopuszcza się zwłoki w wykonaniu umowy, przekraczającej 14 dni,</w:t>
      </w:r>
    </w:p>
    <w:p w14:paraId="77982EBF" w14:textId="77777777" w:rsidR="0047085E" w:rsidRPr="003267FB" w:rsidRDefault="0047085E" w:rsidP="003267FB">
      <w:pPr>
        <w:pStyle w:val="Akapitzlist"/>
        <w:numPr>
          <w:ilvl w:val="1"/>
          <w:numId w:val="30"/>
        </w:numPr>
        <w:spacing w:after="0" w:line="288" w:lineRule="auto"/>
        <w:jc w:val="both"/>
        <w:rPr>
          <w:rFonts w:ascii="Times New Roman" w:hAnsi="Times New Roman"/>
        </w:rPr>
      </w:pPr>
      <w:r w:rsidRPr="003267FB">
        <w:rPr>
          <w:rFonts w:ascii="Times New Roman" w:hAnsi="Times New Roman"/>
        </w:rPr>
        <w:t>suma kar umownych przekroczyła 20 % wartości wynagrodzenia,</w:t>
      </w:r>
    </w:p>
    <w:p w14:paraId="24463E5D" w14:textId="77777777" w:rsidR="0047085E" w:rsidRPr="003267FB" w:rsidRDefault="0047085E" w:rsidP="003267FB">
      <w:pPr>
        <w:pStyle w:val="Akapitzlist"/>
        <w:numPr>
          <w:ilvl w:val="1"/>
          <w:numId w:val="30"/>
        </w:numPr>
        <w:spacing w:after="0" w:line="288" w:lineRule="auto"/>
        <w:jc w:val="both"/>
        <w:rPr>
          <w:rFonts w:ascii="Times New Roman" w:hAnsi="Times New Roman"/>
        </w:rPr>
      </w:pPr>
      <w:r w:rsidRPr="003267FB">
        <w:rPr>
          <w:rFonts w:ascii="Times New Roman" w:hAnsi="Times New Roman"/>
        </w:rPr>
        <w:t>w przypadku wystąpienia w trakcie ponownego odbioru, o którym mowa w § 6 ust. 7, wad lub usterek i uzasadnionej odmowy Zamawiającego dokonania odbioru, Zamawiający jest uprawniony do odstąpienia od umowy z powodu przyczyn leżących po stronie Wykonawcy. Zamawiający jest uprawniony do odstąpienia od umowy w terminie 14 dni, licząc od dnia zaistnienia przyczyny odstąpienia,</w:t>
      </w:r>
    </w:p>
    <w:p w14:paraId="35D33BB2" w14:textId="77777777" w:rsidR="0047085E" w:rsidRPr="003267FB" w:rsidRDefault="0047085E" w:rsidP="003267FB">
      <w:pPr>
        <w:pStyle w:val="Akapitzlist"/>
        <w:numPr>
          <w:ilvl w:val="1"/>
          <w:numId w:val="30"/>
        </w:numPr>
        <w:spacing w:after="0" w:line="288" w:lineRule="auto"/>
        <w:jc w:val="both"/>
        <w:rPr>
          <w:rFonts w:ascii="Times New Roman" w:hAnsi="Times New Roman"/>
        </w:rPr>
      </w:pPr>
      <w:r w:rsidRPr="003267FB">
        <w:rPr>
          <w:rFonts w:ascii="Times New Roman" w:hAnsi="Times New Roman"/>
        </w:rPr>
        <w:t>Wykonawca realizuje umowę niezgodnie z Opisem Przedmiotu Zamówienia.</w:t>
      </w:r>
    </w:p>
    <w:p w14:paraId="03A5E134" w14:textId="77777777" w:rsidR="0047085E" w:rsidRPr="003267FB" w:rsidRDefault="0047085E" w:rsidP="003267FB">
      <w:pPr>
        <w:pStyle w:val="Akapitzlist"/>
        <w:numPr>
          <w:ilvl w:val="0"/>
          <w:numId w:val="29"/>
        </w:numPr>
        <w:spacing w:after="0" w:line="288" w:lineRule="auto"/>
        <w:jc w:val="both"/>
        <w:rPr>
          <w:rFonts w:ascii="Times New Roman" w:hAnsi="Times New Roman"/>
        </w:rPr>
      </w:pPr>
      <w:r w:rsidRPr="003267FB">
        <w:rPr>
          <w:rFonts w:ascii="Times New Roman" w:hAnsi="Times New Roman"/>
        </w:rPr>
        <w:t>Odstąpienie od umowy powinno zostać dokonane w formie pisemnej, pod rygorem nieważności.</w:t>
      </w:r>
    </w:p>
    <w:p w14:paraId="025B1755"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1080"/>
        <w:jc w:val="center"/>
        <w:rPr>
          <w:rFonts w:ascii="Times New Roman" w:eastAsia="Times New Roman" w:hAnsi="Times New Roman"/>
          <w:bCs/>
          <w:lang w:eastAsia="pl-PL"/>
        </w:rPr>
      </w:pPr>
    </w:p>
    <w:p w14:paraId="7B9ACEF3"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r w:rsidRPr="003267FB">
        <w:rPr>
          <w:rFonts w:ascii="Times New Roman" w:eastAsia="Times New Roman" w:hAnsi="Times New Roman"/>
          <w:b/>
          <w:bCs/>
          <w:lang w:eastAsia="pl-PL"/>
        </w:rPr>
        <w:t>§ 10.</w:t>
      </w:r>
    </w:p>
    <w:p w14:paraId="7D022D86" w14:textId="6DE20B9D" w:rsidR="002748D2"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r w:rsidRPr="003267FB">
        <w:rPr>
          <w:rFonts w:ascii="Times New Roman" w:eastAsia="Times New Roman" w:hAnsi="Times New Roman"/>
          <w:b/>
          <w:bCs/>
          <w:lang w:eastAsia="pl-PL"/>
        </w:rPr>
        <w:t>Przeniesienie obowiązków</w:t>
      </w:r>
    </w:p>
    <w:p w14:paraId="57995827"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b/>
          <w:bCs/>
          <w:lang w:eastAsia="pl-PL"/>
        </w:rPr>
      </w:pPr>
    </w:p>
    <w:p w14:paraId="30D7AE5B" w14:textId="257F89A9" w:rsidR="002748D2"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lang w:eastAsia="pl-PL"/>
        </w:rPr>
      </w:pPr>
      <w:r w:rsidRPr="003267FB">
        <w:rPr>
          <w:rFonts w:ascii="Times New Roman" w:eastAsia="Times New Roman" w:hAnsi="Times New Roman"/>
          <w:lang w:eastAsia="pl-PL"/>
        </w:rPr>
        <w:t>Strony umowy nie mogą przenosić uprawnień lub obowiązków wynikających z umowy na stronę trzecią.</w:t>
      </w:r>
    </w:p>
    <w:p w14:paraId="5D4898E5"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b/>
          <w:bCs/>
          <w:lang w:eastAsia="pl-PL"/>
        </w:rPr>
      </w:pPr>
    </w:p>
    <w:p w14:paraId="451E801A" w14:textId="28D0E2A6"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r w:rsidRPr="003267FB">
        <w:rPr>
          <w:rFonts w:ascii="Times New Roman" w:eastAsia="Times New Roman" w:hAnsi="Times New Roman"/>
          <w:b/>
          <w:bCs/>
          <w:lang w:eastAsia="pl-PL"/>
        </w:rPr>
        <w:t>§ 11.</w:t>
      </w:r>
    </w:p>
    <w:p w14:paraId="7093D45E" w14:textId="21D2F110" w:rsidR="0047085E"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r w:rsidRPr="003267FB">
        <w:rPr>
          <w:rFonts w:ascii="Times New Roman" w:eastAsia="Times New Roman" w:hAnsi="Times New Roman"/>
          <w:b/>
          <w:bCs/>
          <w:lang w:eastAsia="pl-PL"/>
        </w:rPr>
        <w:t>Ochrona danych osobowych</w:t>
      </w:r>
    </w:p>
    <w:p w14:paraId="3476BF2A" w14:textId="4A908B9E" w:rsidR="0047085E"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p>
    <w:p w14:paraId="19B4FE83" w14:textId="77777777" w:rsidR="00F640D7" w:rsidRDefault="0047085E" w:rsidP="003267FB">
      <w:pPr>
        <w:spacing w:line="288" w:lineRule="auto"/>
        <w:contextualSpacing/>
        <w:jc w:val="both"/>
        <w:rPr>
          <w:rFonts w:ascii="Times New Roman" w:hAnsi="Times New Roman" w:cs="Times New Roman"/>
        </w:rPr>
      </w:pPr>
      <w:r w:rsidRPr="003267FB">
        <w:rPr>
          <w:rFonts w:ascii="Times New Roman" w:hAnsi="Times New Roman" w:cs="Times New Roman"/>
        </w:rPr>
        <w:t xml:space="preserve">Zasady ochrony danych osobowych regulowane są przepisami szczególnymi, a w szczególności Rozporządzeniem Parlamentu Europejskiego i Rady (UE) 2016/679 z dnia 27.04.2016 r. w sprawie ochrony osób fizycznych w związku z przetwarzaniem danych osobowych i w sprawie swobodnego przepływu takich </w:t>
      </w:r>
    </w:p>
    <w:p w14:paraId="13C5A493" w14:textId="77777777" w:rsidR="00F640D7" w:rsidRDefault="00F640D7" w:rsidP="003267FB">
      <w:pPr>
        <w:spacing w:line="288" w:lineRule="auto"/>
        <w:contextualSpacing/>
        <w:jc w:val="both"/>
        <w:rPr>
          <w:rFonts w:ascii="Times New Roman" w:hAnsi="Times New Roman" w:cs="Times New Roman"/>
        </w:rPr>
      </w:pPr>
    </w:p>
    <w:p w14:paraId="6B5097E8" w14:textId="77777777" w:rsidR="00F640D7" w:rsidRDefault="00F640D7" w:rsidP="003267FB">
      <w:pPr>
        <w:spacing w:line="288" w:lineRule="auto"/>
        <w:contextualSpacing/>
        <w:jc w:val="both"/>
        <w:rPr>
          <w:rFonts w:ascii="Times New Roman" w:hAnsi="Times New Roman" w:cs="Times New Roman"/>
        </w:rPr>
      </w:pPr>
    </w:p>
    <w:p w14:paraId="7BEEB9D4" w14:textId="77777777" w:rsidR="00F640D7" w:rsidRDefault="00F640D7" w:rsidP="003267FB">
      <w:pPr>
        <w:spacing w:line="288" w:lineRule="auto"/>
        <w:contextualSpacing/>
        <w:jc w:val="both"/>
        <w:rPr>
          <w:rFonts w:ascii="Times New Roman" w:hAnsi="Times New Roman" w:cs="Times New Roman"/>
        </w:rPr>
      </w:pPr>
    </w:p>
    <w:p w14:paraId="28F1259F" w14:textId="0DE09632" w:rsidR="0047085E" w:rsidRPr="003267FB" w:rsidRDefault="0047085E" w:rsidP="003267FB">
      <w:pPr>
        <w:spacing w:line="288" w:lineRule="auto"/>
        <w:contextualSpacing/>
        <w:jc w:val="both"/>
        <w:rPr>
          <w:rFonts w:ascii="Times New Roman" w:hAnsi="Times New Roman" w:cs="Times New Roman"/>
        </w:rPr>
      </w:pPr>
      <w:bookmarkStart w:id="0" w:name="_GoBack"/>
      <w:bookmarkEnd w:id="0"/>
      <w:r w:rsidRPr="003267FB">
        <w:rPr>
          <w:rFonts w:ascii="Times New Roman" w:hAnsi="Times New Roman" w:cs="Times New Roman"/>
        </w:rPr>
        <w:t>danych oraz uchylenia dyrektywy 95/46/WE (ogólne rozporządzenie o ochronie danych) oraz Ustawą z dnia 10.05.2018 r. o ochronie danych osobowych. Strony zobowiązują się do ich przestrzegania.</w:t>
      </w:r>
    </w:p>
    <w:p w14:paraId="264912AD" w14:textId="3D58D94F" w:rsidR="0047085E" w:rsidRPr="003267FB" w:rsidRDefault="0047085E"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rPr>
          <w:rFonts w:ascii="Times New Roman" w:eastAsia="Times New Roman" w:hAnsi="Times New Roman"/>
          <w:bCs/>
          <w:lang w:eastAsia="pl-PL"/>
        </w:rPr>
      </w:pPr>
    </w:p>
    <w:p w14:paraId="442B9398" w14:textId="1EFA60C1" w:rsidR="00E470C4" w:rsidRPr="003267FB" w:rsidRDefault="00E470C4"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r w:rsidRPr="003267FB">
        <w:rPr>
          <w:rFonts w:ascii="Times New Roman" w:eastAsia="Times New Roman" w:hAnsi="Times New Roman"/>
          <w:b/>
          <w:bCs/>
          <w:lang w:eastAsia="pl-PL"/>
        </w:rPr>
        <w:t>§ 12.</w:t>
      </w:r>
    </w:p>
    <w:p w14:paraId="3E254966"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r w:rsidRPr="003267FB">
        <w:rPr>
          <w:rFonts w:ascii="Times New Roman" w:eastAsia="Times New Roman" w:hAnsi="Times New Roman"/>
          <w:b/>
          <w:bCs/>
          <w:lang w:eastAsia="pl-PL"/>
        </w:rPr>
        <w:t>Rozstrzyganie sporów</w:t>
      </w:r>
    </w:p>
    <w:p w14:paraId="377DB3BC"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b/>
          <w:bCs/>
          <w:lang w:eastAsia="pl-PL"/>
        </w:rPr>
      </w:pPr>
    </w:p>
    <w:p w14:paraId="6C64F96D"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both"/>
        <w:rPr>
          <w:rFonts w:ascii="Times New Roman" w:eastAsia="Times New Roman" w:hAnsi="Times New Roman"/>
          <w:lang w:eastAsia="pl-PL"/>
        </w:rPr>
      </w:pPr>
      <w:r w:rsidRPr="003267FB">
        <w:rPr>
          <w:rFonts w:ascii="Times New Roman" w:eastAsia="Times New Roman" w:hAnsi="Times New Roman"/>
          <w:lang w:eastAsia="pl-PL"/>
        </w:rPr>
        <w:t xml:space="preserve">      Wszelkie spory mogące wynikać z niniejszej umowy strony poddają rozstrzygnięciu sądu  </w:t>
      </w:r>
      <w:r w:rsidRPr="003267FB">
        <w:rPr>
          <w:rFonts w:ascii="Times New Roman" w:eastAsia="Times New Roman" w:hAnsi="Times New Roman"/>
          <w:lang w:eastAsia="pl-PL"/>
        </w:rPr>
        <w:br/>
        <w:t xml:space="preserve">      właściwego ze względu na siedzibę Zamawiającego.</w:t>
      </w:r>
    </w:p>
    <w:p w14:paraId="78C1CB65"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both"/>
        <w:rPr>
          <w:rFonts w:ascii="Times New Roman" w:eastAsia="Times New Roman" w:hAnsi="Times New Roman"/>
          <w:lang w:eastAsia="pl-PL"/>
        </w:rPr>
      </w:pPr>
    </w:p>
    <w:p w14:paraId="3DA4EB2F" w14:textId="273EFBBF"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0"/>
        <w:jc w:val="center"/>
        <w:rPr>
          <w:rFonts w:ascii="Times New Roman" w:eastAsia="Times New Roman" w:hAnsi="Times New Roman"/>
          <w:b/>
          <w:bCs/>
          <w:lang w:eastAsia="pl-PL"/>
        </w:rPr>
      </w:pPr>
      <w:r w:rsidRPr="003267FB">
        <w:rPr>
          <w:rFonts w:ascii="Times New Roman" w:eastAsia="Times New Roman" w:hAnsi="Times New Roman"/>
          <w:b/>
          <w:bCs/>
          <w:lang w:eastAsia="pl-PL"/>
        </w:rPr>
        <w:t>§ 1</w:t>
      </w:r>
      <w:r w:rsidR="00A03A8D">
        <w:rPr>
          <w:rFonts w:ascii="Times New Roman" w:eastAsia="Times New Roman" w:hAnsi="Times New Roman"/>
          <w:b/>
          <w:bCs/>
          <w:lang w:eastAsia="pl-PL"/>
        </w:rPr>
        <w:t>3</w:t>
      </w:r>
      <w:r w:rsidRPr="003267FB">
        <w:rPr>
          <w:rFonts w:ascii="Times New Roman" w:eastAsia="Times New Roman" w:hAnsi="Times New Roman"/>
          <w:b/>
          <w:bCs/>
          <w:lang w:eastAsia="pl-PL"/>
        </w:rPr>
        <w:t>.</w:t>
      </w:r>
    </w:p>
    <w:p w14:paraId="7ADF4FE6"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center"/>
        <w:rPr>
          <w:rFonts w:ascii="Times New Roman" w:eastAsia="Times New Roman" w:hAnsi="Times New Roman"/>
          <w:b/>
          <w:bCs/>
          <w:lang w:eastAsia="pl-PL"/>
        </w:rPr>
      </w:pPr>
      <w:r w:rsidRPr="003267FB">
        <w:rPr>
          <w:rFonts w:ascii="Times New Roman" w:eastAsia="Times New Roman" w:hAnsi="Times New Roman"/>
          <w:b/>
          <w:bCs/>
          <w:lang w:eastAsia="pl-PL"/>
        </w:rPr>
        <w:t>Postanowienia końcowe</w:t>
      </w:r>
    </w:p>
    <w:p w14:paraId="640924FC" w14:textId="77777777" w:rsidR="002748D2" w:rsidRPr="003267FB" w:rsidRDefault="002748D2" w:rsidP="003267FB">
      <w:pPr>
        <w:pStyle w:val="Akapitzlist"/>
        <w:tabs>
          <w:tab w:val="left" w:pos="2120"/>
          <w:tab w:val="left" w:pos="2820"/>
          <w:tab w:val="left" w:pos="3540"/>
          <w:tab w:val="left" w:pos="4240"/>
          <w:tab w:val="left" w:pos="4940"/>
          <w:tab w:val="left" w:pos="5660"/>
          <w:tab w:val="left" w:pos="6360"/>
          <w:tab w:val="left" w:pos="7080"/>
          <w:tab w:val="left" w:pos="7780"/>
        </w:tabs>
        <w:spacing w:after="0" w:line="288" w:lineRule="auto"/>
        <w:ind w:left="360"/>
        <w:jc w:val="both"/>
        <w:rPr>
          <w:rFonts w:ascii="Times New Roman" w:eastAsia="Times New Roman" w:hAnsi="Times New Roman"/>
          <w:b/>
          <w:bCs/>
          <w:lang w:eastAsia="pl-PL"/>
        </w:rPr>
      </w:pPr>
    </w:p>
    <w:p w14:paraId="4DDCD041" w14:textId="1EB86974" w:rsidR="002748D2" w:rsidRPr="003267FB" w:rsidRDefault="002748D2" w:rsidP="003267FB">
      <w:pPr>
        <w:pStyle w:val="Akapitzlist"/>
        <w:numPr>
          <w:ilvl w:val="0"/>
          <w:numId w:val="20"/>
        </w:numPr>
        <w:tabs>
          <w:tab w:val="left" w:pos="2120"/>
          <w:tab w:val="left" w:pos="2820"/>
          <w:tab w:val="left" w:pos="3540"/>
          <w:tab w:val="left" w:pos="4240"/>
          <w:tab w:val="left" w:pos="4940"/>
          <w:tab w:val="left" w:pos="5660"/>
          <w:tab w:val="left" w:pos="6360"/>
          <w:tab w:val="left" w:pos="7080"/>
          <w:tab w:val="left" w:pos="7780"/>
        </w:tabs>
        <w:spacing w:after="0" w:line="288" w:lineRule="auto"/>
        <w:ind w:left="714" w:hanging="357"/>
        <w:jc w:val="both"/>
        <w:rPr>
          <w:rFonts w:ascii="Times New Roman" w:eastAsia="Times New Roman" w:hAnsi="Times New Roman"/>
          <w:lang w:eastAsia="pl-PL"/>
        </w:rPr>
      </w:pPr>
      <w:r w:rsidRPr="003267FB">
        <w:rPr>
          <w:rFonts w:ascii="Times New Roman" w:eastAsia="Times New Roman" w:hAnsi="Times New Roman"/>
          <w:lang w:eastAsia="pl-PL"/>
        </w:rPr>
        <w:t>W sprawach nieuregulowanych niniejszą umową stosuje się przepisy Kodeksu Cywilnego</w:t>
      </w:r>
      <w:r w:rsidR="00E470C4" w:rsidRPr="003267FB">
        <w:rPr>
          <w:rFonts w:ascii="Times New Roman" w:eastAsia="Times New Roman" w:hAnsi="Times New Roman"/>
          <w:lang w:eastAsia="pl-PL"/>
        </w:rPr>
        <w:t xml:space="preserve"> oraz innych właściwych ustaw i aktów prawa.</w:t>
      </w:r>
    </w:p>
    <w:p w14:paraId="2B2E3F5B" w14:textId="77777777" w:rsidR="002748D2" w:rsidRPr="003267FB" w:rsidRDefault="002748D2" w:rsidP="003267FB">
      <w:pPr>
        <w:pStyle w:val="Akapitzlist"/>
        <w:numPr>
          <w:ilvl w:val="0"/>
          <w:numId w:val="20"/>
        </w:numPr>
        <w:tabs>
          <w:tab w:val="left" w:pos="2120"/>
          <w:tab w:val="left" w:pos="2820"/>
          <w:tab w:val="left" w:pos="3540"/>
          <w:tab w:val="left" w:pos="4240"/>
          <w:tab w:val="left" w:pos="4940"/>
          <w:tab w:val="left" w:pos="5660"/>
          <w:tab w:val="left" w:pos="6360"/>
          <w:tab w:val="left" w:pos="7080"/>
          <w:tab w:val="left" w:pos="7780"/>
        </w:tabs>
        <w:spacing w:after="0" w:line="288" w:lineRule="auto"/>
        <w:jc w:val="both"/>
        <w:rPr>
          <w:rFonts w:ascii="Times New Roman" w:eastAsia="Times New Roman" w:hAnsi="Times New Roman"/>
          <w:lang w:eastAsia="pl-PL"/>
        </w:rPr>
      </w:pPr>
      <w:r w:rsidRPr="003267FB">
        <w:rPr>
          <w:rFonts w:ascii="Times New Roman" w:eastAsia="Times New Roman" w:hAnsi="Times New Roman"/>
          <w:bCs/>
          <w:lang w:eastAsia="pl-PL"/>
        </w:rPr>
        <w:t xml:space="preserve">Umowę sporządzono w 2 egzemplarzach: 1 egzemplarz dla Zamawiającego, </w:t>
      </w:r>
      <w:r w:rsidRPr="003267FB">
        <w:rPr>
          <w:rFonts w:ascii="Times New Roman" w:eastAsia="Times New Roman" w:hAnsi="Times New Roman"/>
          <w:bCs/>
          <w:lang w:eastAsia="pl-PL"/>
        </w:rPr>
        <w:br/>
        <w:t>1 egzemplarz dla Wykonawcy.</w:t>
      </w:r>
    </w:p>
    <w:p w14:paraId="2841558F" w14:textId="77777777" w:rsidR="002748D2" w:rsidRPr="003267FB" w:rsidRDefault="002748D2" w:rsidP="003267FB">
      <w:pPr>
        <w:pStyle w:val="Akapitzlist"/>
        <w:numPr>
          <w:ilvl w:val="0"/>
          <w:numId w:val="20"/>
        </w:numPr>
        <w:tabs>
          <w:tab w:val="left" w:pos="2120"/>
          <w:tab w:val="left" w:pos="2820"/>
          <w:tab w:val="left" w:pos="3540"/>
          <w:tab w:val="left" w:pos="4240"/>
          <w:tab w:val="left" w:pos="4940"/>
          <w:tab w:val="left" w:pos="5660"/>
          <w:tab w:val="left" w:pos="6360"/>
          <w:tab w:val="left" w:pos="7080"/>
          <w:tab w:val="left" w:pos="7780"/>
        </w:tabs>
        <w:spacing w:after="0" w:line="288" w:lineRule="auto"/>
        <w:jc w:val="both"/>
        <w:rPr>
          <w:rFonts w:ascii="Times New Roman" w:eastAsia="Times New Roman" w:hAnsi="Times New Roman"/>
          <w:lang w:eastAsia="pl-PL"/>
        </w:rPr>
      </w:pPr>
      <w:r w:rsidRPr="003267FB">
        <w:rPr>
          <w:rFonts w:ascii="Times New Roman" w:eastAsia="Times New Roman" w:hAnsi="Times New Roman"/>
          <w:bCs/>
          <w:noProof/>
          <w:lang w:eastAsia="pl-PL"/>
        </w:rPr>
        <w:t>Integralnymi częściami umowy są:</w:t>
      </w:r>
    </w:p>
    <w:p w14:paraId="6D7C1E12" w14:textId="514FDE61" w:rsidR="002748D2" w:rsidRPr="003267FB" w:rsidRDefault="002748D2" w:rsidP="003267FB">
      <w:pPr>
        <w:pStyle w:val="Akapitzlist"/>
        <w:spacing w:after="0" w:line="288" w:lineRule="auto"/>
        <w:ind w:left="426"/>
        <w:jc w:val="both"/>
        <w:rPr>
          <w:rFonts w:ascii="Times New Roman" w:eastAsia="Times New Roman" w:hAnsi="Times New Roman"/>
          <w:bCs/>
          <w:noProof/>
          <w:lang w:eastAsia="pl-PL"/>
        </w:rPr>
      </w:pPr>
      <w:r w:rsidRPr="003267FB">
        <w:rPr>
          <w:rFonts w:ascii="Times New Roman" w:eastAsia="Times New Roman" w:hAnsi="Times New Roman"/>
          <w:bCs/>
          <w:noProof/>
          <w:lang w:eastAsia="pl-PL"/>
        </w:rPr>
        <w:t xml:space="preserve">a) </w:t>
      </w:r>
      <w:r w:rsidR="00577FF9" w:rsidRPr="003267FB">
        <w:rPr>
          <w:rFonts w:ascii="Times New Roman" w:eastAsia="Times New Roman" w:hAnsi="Times New Roman"/>
          <w:bCs/>
          <w:noProof/>
          <w:lang w:eastAsia="pl-PL"/>
        </w:rPr>
        <w:t>Zapytanie ofertowe</w:t>
      </w:r>
    </w:p>
    <w:p w14:paraId="4D9A918C" w14:textId="001306AF" w:rsidR="002748D2" w:rsidRPr="003267FB" w:rsidRDefault="002748D2" w:rsidP="003267FB">
      <w:pPr>
        <w:pStyle w:val="Akapitzlist"/>
        <w:spacing w:after="0" w:line="288" w:lineRule="auto"/>
        <w:ind w:left="426"/>
        <w:jc w:val="both"/>
        <w:rPr>
          <w:rFonts w:ascii="Times New Roman" w:eastAsia="Times New Roman" w:hAnsi="Times New Roman"/>
          <w:bCs/>
          <w:noProof/>
          <w:lang w:eastAsia="pl-PL"/>
        </w:rPr>
      </w:pPr>
      <w:r w:rsidRPr="003267FB">
        <w:rPr>
          <w:rFonts w:ascii="Times New Roman" w:eastAsia="Times New Roman" w:hAnsi="Times New Roman"/>
          <w:bCs/>
          <w:noProof/>
          <w:lang w:eastAsia="pl-PL"/>
        </w:rPr>
        <w:t>b) oferta Wykonawcy wraz z kosztorysem</w:t>
      </w:r>
    </w:p>
    <w:p w14:paraId="74F41A13" w14:textId="6D03D390" w:rsidR="00577FF9" w:rsidRPr="003267FB" w:rsidRDefault="00577FF9" w:rsidP="003267FB">
      <w:pPr>
        <w:pStyle w:val="Akapitzlist"/>
        <w:spacing w:after="0" w:line="288" w:lineRule="auto"/>
        <w:ind w:left="426"/>
        <w:jc w:val="both"/>
        <w:rPr>
          <w:rFonts w:ascii="Times New Roman" w:eastAsia="Times New Roman" w:hAnsi="Times New Roman"/>
          <w:bCs/>
          <w:noProof/>
          <w:lang w:eastAsia="pl-PL"/>
        </w:rPr>
      </w:pPr>
      <w:r w:rsidRPr="003267FB">
        <w:rPr>
          <w:rFonts w:ascii="Times New Roman" w:eastAsia="Times New Roman" w:hAnsi="Times New Roman"/>
          <w:bCs/>
          <w:noProof/>
          <w:lang w:eastAsia="pl-PL"/>
        </w:rPr>
        <w:t>c) klauzula RODO</w:t>
      </w:r>
    </w:p>
    <w:p w14:paraId="3DCE8F30" w14:textId="77777777" w:rsidR="002748D2" w:rsidRPr="003267FB" w:rsidRDefault="002748D2" w:rsidP="003267FB">
      <w:pPr>
        <w:pStyle w:val="Akapitzlist"/>
        <w:spacing w:after="0" w:line="288" w:lineRule="auto"/>
        <w:ind w:left="426"/>
        <w:jc w:val="both"/>
        <w:rPr>
          <w:rFonts w:ascii="Times New Roman" w:eastAsia="Times New Roman" w:hAnsi="Times New Roman"/>
          <w:bCs/>
          <w:noProof/>
          <w:lang w:eastAsia="pl-PL"/>
        </w:rPr>
      </w:pPr>
    </w:p>
    <w:p w14:paraId="3857EA6C" w14:textId="77777777" w:rsidR="002748D2" w:rsidRPr="003267FB" w:rsidRDefault="002748D2" w:rsidP="003267FB">
      <w:pPr>
        <w:pStyle w:val="Akapitzlist"/>
        <w:tabs>
          <w:tab w:val="left" w:pos="284"/>
        </w:tabs>
        <w:spacing w:after="0" w:line="288" w:lineRule="auto"/>
        <w:ind w:left="0"/>
        <w:jc w:val="both"/>
        <w:rPr>
          <w:rFonts w:ascii="Times New Roman" w:eastAsia="Times New Roman" w:hAnsi="Times New Roman"/>
          <w:bCs/>
          <w:lang w:eastAsia="pl-PL"/>
        </w:rPr>
      </w:pPr>
    </w:p>
    <w:p w14:paraId="1FC8FDBD" w14:textId="77777777" w:rsidR="002748D2" w:rsidRPr="003267FB" w:rsidRDefault="002748D2" w:rsidP="003267FB">
      <w:pPr>
        <w:pStyle w:val="Akapitzlist"/>
        <w:tabs>
          <w:tab w:val="left" w:pos="284"/>
        </w:tabs>
        <w:spacing w:after="0" w:line="288" w:lineRule="auto"/>
        <w:ind w:left="0"/>
        <w:jc w:val="both"/>
        <w:rPr>
          <w:rFonts w:ascii="Times New Roman" w:eastAsia="Times New Roman" w:hAnsi="Times New Roman"/>
          <w:bCs/>
          <w:noProof/>
          <w:lang w:eastAsia="pl-PL"/>
        </w:rPr>
      </w:pPr>
    </w:p>
    <w:p w14:paraId="7CBB0097" w14:textId="77777777" w:rsidR="002748D2" w:rsidRPr="003267FB" w:rsidRDefault="002748D2" w:rsidP="003267FB">
      <w:pPr>
        <w:spacing w:line="288" w:lineRule="auto"/>
        <w:ind w:firstLine="709"/>
        <w:contextualSpacing/>
        <w:jc w:val="both"/>
        <w:rPr>
          <w:rFonts w:ascii="Times New Roman" w:eastAsia="Times New Roman" w:hAnsi="Times New Roman" w:cs="Times New Roman"/>
          <w:b/>
          <w:bCs/>
          <w:sz w:val="22"/>
          <w:szCs w:val="22"/>
          <w:lang w:eastAsia="pl-PL"/>
        </w:rPr>
      </w:pPr>
      <w:r w:rsidRPr="003267FB">
        <w:rPr>
          <w:rFonts w:ascii="Times New Roman" w:eastAsia="Times New Roman" w:hAnsi="Times New Roman" w:cs="Times New Roman"/>
          <w:b/>
          <w:bCs/>
          <w:sz w:val="22"/>
          <w:szCs w:val="22"/>
          <w:lang w:eastAsia="pl-PL"/>
        </w:rPr>
        <w:t>ZAMAWIAJĄCY:</w:t>
      </w:r>
      <w:r w:rsidRPr="003267FB">
        <w:rPr>
          <w:rFonts w:ascii="Times New Roman" w:eastAsia="Times New Roman" w:hAnsi="Times New Roman" w:cs="Times New Roman"/>
          <w:b/>
          <w:bCs/>
          <w:sz w:val="22"/>
          <w:szCs w:val="22"/>
          <w:lang w:eastAsia="pl-PL"/>
        </w:rPr>
        <w:tab/>
      </w:r>
      <w:r w:rsidRPr="003267FB">
        <w:rPr>
          <w:rFonts w:ascii="Times New Roman" w:eastAsia="Times New Roman" w:hAnsi="Times New Roman" w:cs="Times New Roman"/>
          <w:b/>
          <w:bCs/>
          <w:sz w:val="22"/>
          <w:szCs w:val="22"/>
          <w:lang w:eastAsia="pl-PL"/>
        </w:rPr>
        <w:tab/>
      </w:r>
      <w:r w:rsidRPr="003267FB">
        <w:rPr>
          <w:rFonts w:ascii="Times New Roman" w:eastAsia="Times New Roman" w:hAnsi="Times New Roman" w:cs="Times New Roman"/>
          <w:b/>
          <w:bCs/>
          <w:sz w:val="22"/>
          <w:szCs w:val="22"/>
          <w:lang w:eastAsia="pl-PL"/>
        </w:rPr>
        <w:tab/>
      </w:r>
      <w:r w:rsidRPr="003267FB">
        <w:rPr>
          <w:rFonts w:ascii="Times New Roman" w:eastAsia="Times New Roman" w:hAnsi="Times New Roman" w:cs="Times New Roman"/>
          <w:b/>
          <w:bCs/>
          <w:sz w:val="22"/>
          <w:szCs w:val="22"/>
          <w:lang w:eastAsia="pl-PL"/>
        </w:rPr>
        <w:tab/>
      </w:r>
      <w:r w:rsidRPr="003267FB">
        <w:rPr>
          <w:rFonts w:ascii="Times New Roman" w:eastAsia="Times New Roman" w:hAnsi="Times New Roman" w:cs="Times New Roman"/>
          <w:b/>
          <w:bCs/>
          <w:sz w:val="22"/>
          <w:szCs w:val="22"/>
          <w:lang w:eastAsia="pl-PL"/>
        </w:rPr>
        <w:tab/>
      </w:r>
      <w:r w:rsidRPr="003267FB">
        <w:rPr>
          <w:rFonts w:ascii="Times New Roman" w:eastAsia="Times New Roman" w:hAnsi="Times New Roman" w:cs="Times New Roman"/>
          <w:b/>
          <w:bCs/>
          <w:sz w:val="22"/>
          <w:szCs w:val="22"/>
          <w:lang w:eastAsia="pl-PL"/>
        </w:rPr>
        <w:tab/>
        <w:t>WYKONAWCA:</w:t>
      </w:r>
    </w:p>
    <w:p w14:paraId="2D12A541" w14:textId="77777777" w:rsidR="002748D2" w:rsidRPr="003267FB" w:rsidRDefault="002748D2" w:rsidP="003267FB">
      <w:pPr>
        <w:spacing w:line="288" w:lineRule="auto"/>
        <w:ind w:firstLine="709"/>
        <w:contextualSpacing/>
        <w:jc w:val="both"/>
        <w:rPr>
          <w:rFonts w:ascii="Times New Roman" w:eastAsia="Times New Roman" w:hAnsi="Times New Roman" w:cs="Times New Roman"/>
          <w:b/>
          <w:bCs/>
          <w:sz w:val="22"/>
          <w:szCs w:val="22"/>
          <w:lang w:eastAsia="pl-PL"/>
        </w:rPr>
      </w:pPr>
    </w:p>
    <w:p w14:paraId="488E8469" w14:textId="72ED2BE1" w:rsidR="00292760" w:rsidRPr="003267FB" w:rsidRDefault="00292760" w:rsidP="003267FB">
      <w:pPr>
        <w:spacing w:line="288" w:lineRule="auto"/>
        <w:contextualSpacing/>
        <w:rPr>
          <w:rFonts w:ascii="Times New Roman" w:hAnsi="Times New Roman" w:cs="Times New Roman"/>
          <w:sz w:val="22"/>
          <w:szCs w:val="22"/>
        </w:rPr>
      </w:pPr>
    </w:p>
    <w:p w14:paraId="5C6E6CD7" w14:textId="13525F7B" w:rsidR="00292760" w:rsidRPr="003267FB" w:rsidRDefault="00292760" w:rsidP="003267FB">
      <w:pPr>
        <w:spacing w:line="288" w:lineRule="auto"/>
        <w:contextualSpacing/>
        <w:rPr>
          <w:rFonts w:ascii="Times New Roman" w:hAnsi="Times New Roman" w:cs="Times New Roman"/>
          <w:sz w:val="22"/>
          <w:szCs w:val="22"/>
        </w:rPr>
      </w:pPr>
    </w:p>
    <w:p w14:paraId="5A25B053" w14:textId="77777777" w:rsidR="00292760" w:rsidRPr="003267FB" w:rsidRDefault="00292760" w:rsidP="003267FB">
      <w:pPr>
        <w:spacing w:line="288" w:lineRule="auto"/>
        <w:contextualSpacing/>
        <w:rPr>
          <w:rFonts w:ascii="Times New Roman" w:hAnsi="Times New Roman" w:cs="Times New Roman"/>
          <w:sz w:val="22"/>
          <w:szCs w:val="22"/>
        </w:rPr>
      </w:pPr>
    </w:p>
    <w:p w14:paraId="60E10ADC" w14:textId="3ABF1FA9" w:rsidR="00EC586B" w:rsidRPr="003267FB" w:rsidRDefault="00EC586B" w:rsidP="003267FB">
      <w:pPr>
        <w:spacing w:line="288" w:lineRule="auto"/>
        <w:contextualSpacing/>
        <w:rPr>
          <w:rFonts w:ascii="Times New Roman" w:hAnsi="Times New Roman" w:cs="Times New Roman"/>
          <w:sz w:val="22"/>
          <w:szCs w:val="22"/>
        </w:rPr>
      </w:pPr>
    </w:p>
    <w:p w14:paraId="512E619F" w14:textId="7B63F8AF" w:rsidR="009E0BDE" w:rsidRPr="003267FB" w:rsidRDefault="009E0BDE" w:rsidP="003267FB">
      <w:pPr>
        <w:spacing w:line="288" w:lineRule="auto"/>
        <w:contextualSpacing/>
        <w:rPr>
          <w:rFonts w:ascii="Times New Roman" w:hAnsi="Times New Roman" w:cs="Times New Roman"/>
          <w:sz w:val="22"/>
          <w:szCs w:val="22"/>
        </w:rPr>
      </w:pPr>
    </w:p>
    <w:p w14:paraId="45484F4E" w14:textId="37AB9389" w:rsidR="009E0BDE" w:rsidRPr="003267FB" w:rsidRDefault="009E0BDE" w:rsidP="003267FB">
      <w:pPr>
        <w:spacing w:line="288" w:lineRule="auto"/>
        <w:contextualSpacing/>
        <w:rPr>
          <w:rFonts w:ascii="Times New Roman" w:hAnsi="Times New Roman" w:cs="Times New Roman"/>
          <w:sz w:val="22"/>
          <w:szCs w:val="22"/>
        </w:rPr>
      </w:pPr>
    </w:p>
    <w:p w14:paraId="4F67C678" w14:textId="2BCBCA72" w:rsidR="009E0BDE" w:rsidRPr="003267FB" w:rsidRDefault="009E0BDE" w:rsidP="003267FB">
      <w:pPr>
        <w:spacing w:line="288" w:lineRule="auto"/>
        <w:contextualSpacing/>
        <w:rPr>
          <w:rFonts w:ascii="Times New Roman" w:hAnsi="Times New Roman" w:cs="Times New Roman"/>
          <w:sz w:val="22"/>
          <w:szCs w:val="22"/>
        </w:rPr>
      </w:pPr>
    </w:p>
    <w:p w14:paraId="63CEA4D3" w14:textId="77777777" w:rsidR="00EC586B" w:rsidRPr="003267FB" w:rsidRDefault="00EC586B" w:rsidP="003267FB">
      <w:pPr>
        <w:spacing w:line="288" w:lineRule="auto"/>
        <w:contextualSpacing/>
        <w:rPr>
          <w:rFonts w:ascii="Times New Roman" w:hAnsi="Times New Roman" w:cs="Times New Roman"/>
          <w:sz w:val="22"/>
          <w:szCs w:val="22"/>
        </w:rPr>
      </w:pPr>
    </w:p>
    <w:p w14:paraId="1B935E92" w14:textId="7F9FC00E" w:rsidR="00EC586B" w:rsidRPr="003267FB" w:rsidRDefault="00EC586B" w:rsidP="003267FB">
      <w:pPr>
        <w:spacing w:line="288" w:lineRule="auto"/>
        <w:contextualSpacing/>
        <w:rPr>
          <w:rFonts w:ascii="Times New Roman" w:hAnsi="Times New Roman" w:cs="Times New Roman"/>
          <w:sz w:val="22"/>
          <w:szCs w:val="22"/>
        </w:rPr>
      </w:pPr>
    </w:p>
    <w:p w14:paraId="2E97E20E" w14:textId="13C80E6D" w:rsidR="00EC586B" w:rsidRPr="003267FB" w:rsidRDefault="00EC586B" w:rsidP="003267FB">
      <w:pPr>
        <w:spacing w:line="288" w:lineRule="auto"/>
        <w:contextualSpacing/>
        <w:rPr>
          <w:rFonts w:ascii="Times New Roman" w:hAnsi="Times New Roman" w:cs="Times New Roman"/>
          <w:sz w:val="22"/>
          <w:szCs w:val="22"/>
        </w:rPr>
      </w:pPr>
    </w:p>
    <w:p w14:paraId="7CDE2F2E" w14:textId="72C4F1C4" w:rsidR="00EC586B" w:rsidRPr="003267FB" w:rsidRDefault="00EC586B" w:rsidP="003267FB">
      <w:pPr>
        <w:spacing w:line="288" w:lineRule="auto"/>
        <w:contextualSpacing/>
        <w:rPr>
          <w:rFonts w:ascii="Times New Roman" w:hAnsi="Times New Roman" w:cs="Times New Roman"/>
          <w:sz w:val="22"/>
          <w:szCs w:val="22"/>
        </w:rPr>
      </w:pPr>
    </w:p>
    <w:p w14:paraId="087BE85D" w14:textId="77777777" w:rsidR="00EC586B" w:rsidRPr="003267FB" w:rsidRDefault="00EC586B" w:rsidP="003267FB">
      <w:pPr>
        <w:spacing w:line="288" w:lineRule="auto"/>
        <w:contextualSpacing/>
        <w:rPr>
          <w:rFonts w:ascii="Times New Roman" w:hAnsi="Times New Roman" w:cs="Times New Roman"/>
          <w:sz w:val="22"/>
          <w:szCs w:val="22"/>
        </w:rPr>
      </w:pPr>
    </w:p>
    <w:p w14:paraId="18A95650" w14:textId="33610325" w:rsidR="00EC586B" w:rsidRPr="003267FB" w:rsidRDefault="00EC586B" w:rsidP="003267FB">
      <w:pPr>
        <w:spacing w:line="288" w:lineRule="auto"/>
        <w:contextualSpacing/>
        <w:rPr>
          <w:rFonts w:ascii="Times New Roman" w:hAnsi="Times New Roman" w:cs="Times New Roman"/>
          <w:sz w:val="22"/>
          <w:szCs w:val="22"/>
        </w:rPr>
      </w:pPr>
    </w:p>
    <w:p w14:paraId="2BC2723E" w14:textId="5DA57928" w:rsidR="00EC586B" w:rsidRPr="003267FB" w:rsidRDefault="00EC586B" w:rsidP="003267FB">
      <w:pPr>
        <w:spacing w:line="288" w:lineRule="auto"/>
        <w:contextualSpacing/>
        <w:rPr>
          <w:rFonts w:ascii="Times New Roman" w:hAnsi="Times New Roman" w:cs="Times New Roman"/>
          <w:sz w:val="22"/>
          <w:szCs w:val="22"/>
        </w:rPr>
      </w:pPr>
    </w:p>
    <w:p w14:paraId="3025DC0F" w14:textId="3777EDD6" w:rsidR="00EC586B" w:rsidRPr="003267FB" w:rsidRDefault="00EC586B" w:rsidP="003267FB">
      <w:pPr>
        <w:spacing w:line="288" w:lineRule="auto"/>
        <w:contextualSpacing/>
        <w:rPr>
          <w:rFonts w:ascii="Times New Roman" w:hAnsi="Times New Roman" w:cs="Times New Roman"/>
          <w:sz w:val="22"/>
          <w:szCs w:val="22"/>
        </w:rPr>
      </w:pPr>
    </w:p>
    <w:p w14:paraId="0EEC0209" w14:textId="0F16DE33" w:rsidR="00EC586B" w:rsidRPr="003267FB" w:rsidRDefault="00EC586B" w:rsidP="003267FB">
      <w:pPr>
        <w:spacing w:line="288" w:lineRule="auto"/>
        <w:contextualSpacing/>
        <w:rPr>
          <w:rFonts w:ascii="Times New Roman" w:hAnsi="Times New Roman" w:cs="Times New Roman"/>
          <w:sz w:val="22"/>
          <w:szCs w:val="22"/>
        </w:rPr>
      </w:pPr>
    </w:p>
    <w:p w14:paraId="7B571694" w14:textId="570A139D" w:rsidR="00EC586B" w:rsidRPr="003267FB" w:rsidRDefault="00EC586B" w:rsidP="003267FB">
      <w:pPr>
        <w:spacing w:line="288" w:lineRule="auto"/>
        <w:contextualSpacing/>
        <w:rPr>
          <w:rFonts w:ascii="Times New Roman" w:hAnsi="Times New Roman" w:cs="Times New Roman"/>
          <w:sz w:val="22"/>
          <w:szCs w:val="22"/>
        </w:rPr>
      </w:pPr>
    </w:p>
    <w:p w14:paraId="7FBC1861" w14:textId="33212A4C" w:rsidR="00EC586B" w:rsidRPr="003267FB" w:rsidRDefault="00EC586B" w:rsidP="003267FB">
      <w:pPr>
        <w:spacing w:line="288" w:lineRule="auto"/>
        <w:contextualSpacing/>
        <w:rPr>
          <w:rFonts w:ascii="Times New Roman" w:hAnsi="Times New Roman" w:cs="Times New Roman"/>
          <w:sz w:val="22"/>
          <w:szCs w:val="22"/>
        </w:rPr>
      </w:pPr>
    </w:p>
    <w:sectPr w:rsidR="00EC586B" w:rsidRPr="003267FB" w:rsidSect="00BE237F">
      <w:headerReference w:type="even" r:id="rId10"/>
      <w:headerReference w:type="default" r:id="rId11"/>
      <w:foot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AE4F" w14:textId="77777777" w:rsidR="00B41555" w:rsidRDefault="00B41555" w:rsidP="00EC586B">
      <w:r>
        <w:separator/>
      </w:r>
    </w:p>
  </w:endnote>
  <w:endnote w:type="continuationSeparator" w:id="0">
    <w:p w14:paraId="585BBF01" w14:textId="77777777" w:rsidR="00B41555" w:rsidRDefault="00B41555" w:rsidP="00EC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48BBD46" w14:paraId="0F6B8047" w14:textId="77777777" w:rsidTr="248BBD46">
      <w:tc>
        <w:tcPr>
          <w:tcW w:w="3485" w:type="dxa"/>
        </w:tcPr>
        <w:p w14:paraId="77729BAF" w14:textId="4C5856F2" w:rsidR="248BBD46" w:rsidRDefault="248BBD46" w:rsidP="248BBD46">
          <w:pPr>
            <w:pStyle w:val="Nagwek"/>
            <w:ind w:left="-115"/>
          </w:pPr>
        </w:p>
      </w:tc>
      <w:tc>
        <w:tcPr>
          <w:tcW w:w="3485" w:type="dxa"/>
        </w:tcPr>
        <w:p w14:paraId="1C152511" w14:textId="2FC526FE" w:rsidR="248BBD46" w:rsidRDefault="248BBD46" w:rsidP="248BBD46">
          <w:pPr>
            <w:pStyle w:val="Nagwek"/>
            <w:jc w:val="center"/>
          </w:pPr>
        </w:p>
      </w:tc>
      <w:tc>
        <w:tcPr>
          <w:tcW w:w="3485" w:type="dxa"/>
        </w:tcPr>
        <w:p w14:paraId="5B94AAB5" w14:textId="6B9791E3" w:rsidR="248BBD46" w:rsidRDefault="248BBD46" w:rsidP="248BBD46">
          <w:pPr>
            <w:pStyle w:val="Nagwek"/>
            <w:ind w:right="-115"/>
            <w:jc w:val="right"/>
          </w:pPr>
        </w:p>
      </w:tc>
    </w:tr>
  </w:tbl>
  <w:p w14:paraId="6D620261" w14:textId="5EEEF49B" w:rsidR="248BBD46" w:rsidRDefault="248BBD46" w:rsidP="248BBD4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EFF1B" w14:textId="77777777" w:rsidR="00B41555" w:rsidRDefault="00B41555" w:rsidP="00EC586B">
      <w:r>
        <w:separator/>
      </w:r>
    </w:p>
  </w:footnote>
  <w:footnote w:type="continuationSeparator" w:id="0">
    <w:p w14:paraId="5E8449A0" w14:textId="77777777" w:rsidR="00B41555" w:rsidRDefault="00B41555" w:rsidP="00EC58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F725" w14:textId="4548FE19" w:rsidR="00EC586B" w:rsidRDefault="00B41555">
    <w:pPr>
      <w:pStyle w:val="Nagwek"/>
    </w:pPr>
    <w:r>
      <w:rPr>
        <w:noProof/>
      </w:rPr>
      <w:pict w14:anchorId="1C48E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812437" o:spid="_x0000_s2051" type="#_x0000_t75" alt="" style="position:absolute;margin-left:0;margin-top:0;width:558.45pt;height:789.3pt;z-index:-251639808;mso-wrap-edited:f;mso-width-percent:0;mso-height-percent:0;mso-position-horizontal:center;mso-position-horizontal-relative:margin;mso-position-vertical:center;mso-position-vertical-relative:margin;mso-width-percent:0;mso-height-percent:0" o:allowincell="f">
          <v:imagedata r:id="rId1" o:title="paier_firmowy_UNICE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A3AF" w14:textId="595C2F1A" w:rsidR="003C40F5" w:rsidRDefault="00B41555">
    <w:pPr>
      <w:pStyle w:val="Nagwek"/>
      <w:jc w:val="right"/>
      <w:rPr>
        <w:color w:val="4472C4" w:themeColor="accent1"/>
      </w:rPr>
    </w:pPr>
    <w:r>
      <w:rPr>
        <w:noProof/>
        <w:color w:val="4472C4" w:themeColor="accent1"/>
      </w:rPr>
      <w:pict w14:anchorId="4087C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812438" o:spid="_x0000_s2050" type="#_x0000_t75" alt="" style="position:absolute;left:0;text-align:left;margin-left:0;margin-top:0;width:558.45pt;height:789.3pt;z-index:-251637760;mso-wrap-edited:f;mso-width-percent:0;mso-height-percent:0;mso-position-horizontal:center;mso-position-horizontal-relative:margin;mso-position-vertical:center;mso-position-vertical-relative:margin;mso-width-percent:0;mso-height-percent:0" o:allowincell="f">
          <v:imagedata r:id="rId1" o:title="paier_firmowy_UNICEF"/>
          <w10:wrap anchorx="margin" anchory="margin"/>
        </v:shape>
      </w:pict>
    </w:r>
  </w:p>
  <w:p w14:paraId="521698F1" w14:textId="689B466A" w:rsidR="00EC586B" w:rsidRDefault="00EC586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B2AD" w14:textId="3A7A5162" w:rsidR="00EC586B" w:rsidRDefault="00B41555">
    <w:pPr>
      <w:pStyle w:val="Nagwek"/>
    </w:pPr>
    <w:r>
      <w:rPr>
        <w:noProof/>
      </w:rPr>
      <w:pict w14:anchorId="0190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4812436" o:spid="_x0000_s2049" type="#_x0000_t75" alt="" style="position:absolute;margin-left:0;margin-top:0;width:558.45pt;height:789.3pt;z-index:-251641856;mso-wrap-edited:f;mso-width-percent:0;mso-height-percent:0;mso-position-horizontal:center;mso-position-horizontal-relative:margin;mso-position-vertical:center;mso-position-vertical-relative:margin;mso-width-percent:0;mso-height-percent:0" o:allowincell="f">
          <v:imagedata r:id="rId1" o:title="paier_firmowy_UNICE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95"/>
    <w:multiLevelType w:val="hybridMultilevel"/>
    <w:tmpl w:val="0276E5E0"/>
    <w:lvl w:ilvl="0" w:tplc="2BB6304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321FAF"/>
    <w:multiLevelType w:val="hybridMultilevel"/>
    <w:tmpl w:val="21F63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544D9"/>
    <w:multiLevelType w:val="hybridMultilevel"/>
    <w:tmpl w:val="330820C2"/>
    <w:lvl w:ilvl="0" w:tplc="0415000F">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67525"/>
    <w:multiLevelType w:val="hybridMultilevel"/>
    <w:tmpl w:val="A8C4DC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774C57"/>
    <w:multiLevelType w:val="hybridMultilevel"/>
    <w:tmpl w:val="2F926062"/>
    <w:lvl w:ilvl="0" w:tplc="B4025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975FC"/>
    <w:multiLevelType w:val="hybridMultilevel"/>
    <w:tmpl w:val="C284F3E6"/>
    <w:lvl w:ilvl="0" w:tplc="7E761A46">
      <w:start w:val="1"/>
      <w:numFmt w:val="decimal"/>
      <w:lvlText w:val="%1."/>
      <w:lvlJc w:val="left"/>
      <w:pPr>
        <w:ind w:left="340" w:hanging="340"/>
      </w:pPr>
      <w:rPr>
        <w:rFonts w:hint="default"/>
      </w:rPr>
    </w:lvl>
    <w:lvl w:ilvl="1" w:tplc="DDAE1F5E">
      <w:start w:val="1"/>
      <w:numFmt w:val="lowerLetter"/>
      <w:lvlText w:val="%2."/>
      <w:lvlJc w:val="left"/>
      <w:pPr>
        <w:ind w:left="680" w:hanging="34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712434"/>
    <w:multiLevelType w:val="hybridMultilevel"/>
    <w:tmpl w:val="A8E033F2"/>
    <w:lvl w:ilvl="0" w:tplc="0B2E47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617E84"/>
    <w:multiLevelType w:val="hybridMultilevel"/>
    <w:tmpl w:val="330820C2"/>
    <w:lvl w:ilvl="0" w:tplc="0415000F">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F22534"/>
    <w:multiLevelType w:val="hybridMultilevel"/>
    <w:tmpl w:val="132A8350"/>
    <w:lvl w:ilvl="0" w:tplc="7CA2CBBC">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9" w15:restartNumberingAfterBreak="0">
    <w:nsid w:val="35DB3F6B"/>
    <w:multiLevelType w:val="hybridMultilevel"/>
    <w:tmpl w:val="F2729C7E"/>
    <w:lvl w:ilvl="0" w:tplc="C542F4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C72CEB"/>
    <w:multiLevelType w:val="hybridMultilevel"/>
    <w:tmpl w:val="E39A1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523DBD"/>
    <w:multiLevelType w:val="hybridMultilevel"/>
    <w:tmpl w:val="D64A9232"/>
    <w:lvl w:ilvl="0" w:tplc="FFFFFFFF">
      <w:start w:val="1"/>
      <w:numFmt w:val="decimal"/>
      <w:lvlText w:val="%1."/>
      <w:lvlJc w:val="left"/>
      <w:pPr>
        <w:ind w:left="340" w:hanging="340"/>
      </w:pPr>
      <w:rPr>
        <w:rFonts w:hint="default"/>
      </w:rPr>
    </w:lvl>
    <w:lvl w:ilvl="1" w:tplc="1D162C04">
      <w:start w:val="1"/>
      <w:numFmt w:val="decimal"/>
      <w:lvlText w:val="%2)"/>
      <w:lvlJc w:val="left"/>
      <w:pPr>
        <w:ind w:left="680" w:hanging="340"/>
      </w:pPr>
      <w:rPr>
        <w:rFonts w:ascii="Candara" w:eastAsiaTheme="minorHAnsi" w:hAnsi="Candara" w:cstheme="minorBid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C426C"/>
    <w:multiLevelType w:val="hybridMultilevel"/>
    <w:tmpl w:val="7CC61B76"/>
    <w:lvl w:ilvl="0" w:tplc="F78669EC">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98007F2"/>
    <w:multiLevelType w:val="hybridMultilevel"/>
    <w:tmpl w:val="262A91CE"/>
    <w:lvl w:ilvl="0" w:tplc="8D56B5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B177AC9"/>
    <w:multiLevelType w:val="hybridMultilevel"/>
    <w:tmpl w:val="A5A08F84"/>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15" w15:restartNumberingAfterBreak="0">
    <w:nsid w:val="520D0BF7"/>
    <w:multiLevelType w:val="hybridMultilevel"/>
    <w:tmpl w:val="DFC2ACC4"/>
    <w:lvl w:ilvl="0" w:tplc="4864B028">
      <w:start w:val="1"/>
      <w:numFmt w:val="decimal"/>
      <w:lvlText w:val="%1."/>
      <w:lvlJc w:val="left"/>
      <w:pPr>
        <w:ind w:left="340" w:hanging="340"/>
      </w:pPr>
      <w:rPr>
        <w:rFonts w:hint="default"/>
        <w:strike w:val="0"/>
      </w:rPr>
    </w:lvl>
    <w:lvl w:ilvl="1" w:tplc="996AFC5E">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C74617"/>
    <w:multiLevelType w:val="hybridMultilevel"/>
    <w:tmpl w:val="D040AF42"/>
    <w:lvl w:ilvl="0" w:tplc="7CD0DFC2">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7" w15:restartNumberingAfterBreak="0">
    <w:nsid w:val="59596F6B"/>
    <w:multiLevelType w:val="hybridMultilevel"/>
    <w:tmpl w:val="518615A0"/>
    <w:lvl w:ilvl="0" w:tplc="18388932">
      <w:start w:val="1"/>
      <w:numFmt w:val="decimal"/>
      <w:lvlText w:val="%1."/>
      <w:lvlJc w:val="left"/>
      <w:pPr>
        <w:ind w:left="340" w:hanging="340"/>
      </w:pPr>
      <w:rPr>
        <w:rFonts w:hint="default"/>
      </w:rPr>
    </w:lvl>
    <w:lvl w:ilvl="1" w:tplc="137AA750">
      <w:start w:val="1"/>
      <w:numFmt w:val="lowerLetter"/>
      <w:lvlText w:val="%2."/>
      <w:lvlJc w:val="left"/>
      <w:pPr>
        <w:ind w:left="680" w:hanging="34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357890"/>
    <w:multiLevelType w:val="hybridMultilevel"/>
    <w:tmpl w:val="67AA5F8E"/>
    <w:lvl w:ilvl="0" w:tplc="1E18F00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5A523598"/>
    <w:multiLevelType w:val="hybridMultilevel"/>
    <w:tmpl w:val="22BE5FA4"/>
    <w:lvl w:ilvl="0" w:tplc="1F04671C">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81494F"/>
    <w:multiLevelType w:val="hybridMultilevel"/>
    <w:tmpl w:val="F19CA328"/>
    <w:lvl w:ilvl="0" w:tplc="E620FD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FF33732"/>
    <w:multiLevelType w:val="hybridMultilevel"/>
    <w:tmpl w:val="6C104450"/>
    <w:lvl w:ilvl="0" w:tplc="2B8E76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6E94A4D"/>
    <w:multiLevelType w:val="hybridMultilevel"/>
    <w:tmpl w:val="7C0E8A80"/>
    <w:lvl w:ilvl="0" w:tplc="FFFFFFFF">
      <w:start w:val="1"/>
      <w:numFmt w:val="decimal"/>
      <w:lvlText w:val="%1."/>
      <w:lvlJc w:val="left"/>
      <w:pPr>
        <w:ind w:left="340" w:hanging="340"/>
      </w:pPr>
      <w:rPr>
        <w:rFonts w:hint="default"/>
      </w:rPr>
    </w:lvl>
    <w:lvl w:ilvl="1" w:tplc="BF281B0A">
      <w:start w:val="1"/>
      <w:numFmt w:val="decimal"/>
      <w:lvlText w:val="%2)"/>
      <w:lvlJc w:val="left"/>
      <w:pPr>
        <w:ind w:left="680" w:hanging="340"/>
      </w:pPr>
      <w:rPr>
        <w:rFonts w:ascii="Candara" w:eastAsiaTheme="minorHAnsi" w:hAnsi="Candara" w:cstheme="minorBid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2D782B"/>
    <w:multiLevelType w:val="hybridMultilevel"/>
    <w:tmpl w:val="9A80B0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8013007"/>
    <w:multiLevelType w:val="hybridMultilevel"/>
    <w:tmpl w:val="73AE44A2"/>
    <w:lvl w:ilvl="0" w:tplc="36F81CB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346267"/>
    <w:multiLevelType w:val="hybridMultilevel"/>
    <w:tmpl w:val="20EA36B2"/>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6751" w:hanging="360"/>
      </w:pPr>
    </w:lvl>
    <w:lvl w:ilvl="2" w:tplc="0415001B" w:tentative="1">
      <w:start w:val="1"/>
      <w:numFmt w:val="lowerRoman"/>
      <w:lvlText w:val="%3."/>
      <w:lvlJc w:val="righ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26" w15:restartNumberingAfterBreak="0">
    <w:nsid w:val="6F376DCD"/>
    <w:multiLevelType w:val="hybridMultilevel"/>
    <w:tmpl w:val="9864A59C"/>
    <w:lvl w:ilvl="0" w:tplc="2490FE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F67208F"/>
    <w:multiLevelType w:val="hybridMultilevel"/>
    <w:tmpl w:val="F5BA894E"/>
    <w:lvl w:ilvl="0" w:tplc="15A236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DC7DF9"/>
    <w:multiLevelType w:val="hybridMultilevel"/>
    <w:tmpl w:val="28BC3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F46719"/>
    <w:multiLevelType w:val="hybridMultilevel"/>
    <w:tmpl w:val="F4AC2BBC"/>
    <w:lvl w:ilvl="0" w:tplc="7806152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8"/>
  </w:num>
  <w:num w:numId="3">
    <w:abstractNumId w:val="16"/>
  </w:num>
  <w:num w:numId="4">
    <w:abstractNumId w:val="14"/>
  </w:num>
  <w:num w:numId="5">
    <w:abstractNumId w:val="0"/>
  </w:num>
  <w:num w:numId="6">
    <w:abstractNumId w:val="6"/>
  </w:num>
  <w:num w:numId="7">
    <w:abstractNumId w:val="3"/>
  </w:num>
  <w:num w:numId="8">
    <w:abstractNumId w:val="9"/>
  </w:num>
  <w:num w:numId="9">
    <w:abstractNumId w:val="28"/>
  </w:num>
  <w:num w:numId="10">
    <w:abstractNumId w:val="23"/>
  </w:num>
  <w:num w:numId="11">
    <w:abstractNumId w:val="27"/>
  </w:num>
  <w:num w:numId="12">
    <w:abstractNumId w:val="13"/>
  </w:num>
  <w:num w:numId="13">
    <w:abstractNumId w:val="24"/>
  </w:num>
  <w:num w:numId="14">
    <w:abstractNumId w:val="4"/>
  </w:num>
  <w:num w:numId="15">
    <w:abstractNumId w:val="26"/>
  </w:num>
  <w:num w:numId="16">
    <w:abstractNumId w:val="20"/>
  </w:num>
  <w:num w:numId="17">
    <w:abstractNumId w:val="1"/>
  </w:num>
  <w:num w:numId="18">
    <w:abstractNumId w:val="12"/>
  </w:num>
  <w:num w:numId="19">
    <w:abstractNumId w:val="21"/>
  </w:num>
  <w:num w:numId="20">
    <w:abstractNumId w:val="10"/>
  </w:num>
  <w:num w:numId="21">
    <w:abstractNumId w:val="7"/>
  </w:num>
  <w:num w:numId="22">
    <w:abstractNumId w:val="2"/>
  </w:num>
  <w:num w:numId="23">
    <w:abstractNumId w:val="15"/>
  </w:num>
  <w:num w:numId="24">
    <w:abstractNumId w:val="29"/>
  </w:num>
  <w:num w:numId="25">
    <w:abstractNumId w:val="5"/>
  </w:num>
  <w:num w:numId="26">
    <w:abstractNumId w:val="11"/>
  </w:num>
  <w:num w:numId="27">
    <w:abstractNumId w:val="19"/>
  </w:num>
  <w:num w:numId="28">
    <w:abstractNumId w:val="18"/>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6B"/>
    <w:rsid w:val="0004767F"/>
    <w:rsid w:val="0006139F"/>
    <w:rsid w:val="000A6645"/>
    <w:rsid w:val="000F712E"/>
    <w:rsid w:val="001C5559"/>
    <w:rsid w:val="002748D2"/>
    <w:rsid w:val="00292760"/>
    <w:rsid w:val="003267FB"/>
    <w:rsid w:val="003C40F5"/>
    <w:rsid w:val="003E3E8F"/>
    <w:rsid w:val="0047085E"/>
    <w:rsid w:val="00474BF5"/>
    <w:rsid w:val="00577FF9"/>
    <w:rsid w:val="005A5B3F"/>
    <w:rsid w:val="006776F2"/>
    <w:rsid w:val="00792166"/>
    <w:rsid w:val="007A508B"/>
    <w:rsid w:val="00835F54"/>
    <w:rsid w:val="009E0BDE"/>
    <w:rsid w:val="009E5363"/>
    <w:rsid w:val="00A03A8D"/>
    <w:rsid w:val="00B41555"/>
    <w:rsid w:val="00BE237F"/>
    <w:rsid w:val="00D1431C"/>
    <w:rsid w:val="00D61B39"/>
    <w:rsid w:val="00D8501F"/>
    <w:rsid w:val="00DE2876"/>
    <w:rsid w:val="00E3701D"/>
    <w:rsid w:val="00E470C4"/>
    <w:rsid w:val="00E832E2"/>
    <w:rsid w:val="00EC586B"/>
    <w:rsid w:val="00F00C67"/>
    <w:rsid w:val="00F06A59"/>
    <w:rsid w:val="00F640D7"/>
    <w:rsid w:val="00F74045"/>
    <w:rsid w:val="00FD385E"/>
    <w:rsid w:val="248BB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77C1F6"/>
  <w15:chartTrackingRefBased/>
  <w15:docId w15:val="{80B304E3-C7C4-42C5-BD6D-6DA142E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E0B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86B"/>
    <w:pPr>
      <w:tabs>
        <w:tab w:val="center" w:pos="4536"/>
        <w:tab w:val="right" w:pos="9072"/>
      </w:tabs>
    </w:pPr>
  </w:style>
  <w:style w:type="character" w:customStyle="1" w:styleId="NagwekZnak">
    <w:name w:val="Nagłówek Znak"/>
    <w:basedOn w:val="Domylnaczcionkaakapitu"/>
    <w:link w:val="Nagwek"/>
    <w:uiPriority w:val="99"/>
    <w:rsid w:val="00EC586B"/>
  </w:style>
  <w:style w:type="paragraph" w:styleId="Stopka">
    <w:name w:val="footer"/>
    <w:basedOn w:val="Normalny"/>
    <w:link w:val="StopkaZnak"/>
    <w:uiPriority w:val="99"/>
    <w:unhideWhenUsed/>
    <w:rsid w:val="00EC586B"/>
    <w:pPr>
      <w:tabs>
        <w:tab w:val="center" w:pos="4536"/>
        <w:tab w:val="right" w:pos="9072"/>
      </w:tabs>
    </w:pPr>
  </w:style>
  <w:style w:type="character" w:customStyle="1" w:styleId="StopkaZnak">
    <w:name w:val="Stopka Znak"/>
    <w:basedOn w:val="Domylnaczcionkaakapitu"/>
    <w:link w:val="Stopka"/>
    <w:uiPriority w:val="99"/>
    <w:rsid w:val="00EC586B"/>
  </w:style>
  <w:style w:type="character" w:customStyle="1" w:styleId="Nagwek1Znak">
    <w:name w:val="Nagłówek 1 Znak"/>
    <w:basedOn w:val="Domylnaczcionkaakapitu"/>
    <w:link w:val="Nagwek1"/>
    <w:uiPriority w:val="9"/>
    <w:rsid w:val="009E0BDE"/>
    <w:rPr>
      <w:rFonts w:asciiTheme="majorHAnsi" w:eastAsiaTheme="majorEastAsia" w:hAnsiTheme="majorHAnsi" w:cstheme="majorBidi"/>
      <w:color w:val="2F5496" w:themeColor="accent1" w:themeShade="BF"/>
      <w:sz w:val="32"/>
      <w:szCs w:val="32"/>
    </w:rPr>
  </w:style>
  <w:style w:type="character" w:styleId="Pogrubienie">
    <w:name w:val="Strong"/>
    <w:basedOn w:val="Domylnaczcionkaakapitu"/>
    <w:uiPriority w:val="22"/>
    <w:qFormat/>
    <w:rsid w:val="009E0BDE"/>
    <w:rPr>
      <w:b/>
      <w:bCs/>
    </w:rPr>
  </w:style>
  <w:style w:type="character" w:customStyle="1" w:styleId="apple-converted-space">
    <w:name w:val="apple-converted-space"/>
    <w:basedOn w:val="Domylnaczcionkaakapitu"/>
    <w:rsid w:val="009E0BDE"/>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2748D2"/>
    <w:pPr>
      <w:spacing w:after="160" w:line="256" w:lineRule="auto"/>
      <w:ind w:left="720"/>
      <w:contextualSpacing/>
    </w:pPr>
    <w:rPr>
      <w:rFonts w:ascii="Calibri" w:eastAsia="Calibri" w:hAnsi="Calibri" w:cs="Times New Roman"/>
      <w:sz w:val="22"/>
      <w:szCs w:val="22"/>
    </w:rPr>
  </w:style>
  <w:style w:type="character" w:styleId="Odwoaniedokomentarza">
    <w:name w:val="annotation reference"/>
    <w:basedOn w:val="Domylnaczcionkaakapitu"/>
    <w:uiPriority w:val="99"/>
    <w:semiHidden/>
    <w:unhideWhenUsed/>
    <w:rsid w:val="005A5B3F"/>
    <w:rPr>
      <w:sz w:val="16"/>
      <w:szCs w:val="16"/>
    </w:rPr>
  </w:style>
  <w:style w:type="paragraph" w:styleId="Tekstdymka">
    <w:name w:val="Balloon Text"/>
    <w:basedOn w:val="Normalny"/>
    <w:link w:val="TekstdymkaZnak"/>
    <w:uiPriority w:val="99"/>
    <w:semiHidden/>
    <w:unhideWhenUsed/>
    <w:rsid w:val="003267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6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E2CD0162D844D97E2E44492E96249" ma:contentTypeVersion="2" ma:contentTypeDescription="Utwórz nowy dokument." ma:contentTypeScope="" ma:versionID="5a0a162860aff48e15e18c9795480630">
  <xsd:schema xmlns:xsd="http://www.w3.org/2001/XMLSchema" xmlns:xs="http://www.w3.org/2001/XMLSchema" xmlns:p="http://schemas.microsoft.com/office/2006/metadata/properties" xmlns:ns2="aae4a118-fa17-412f-99ca-2afcdc210ee4" targetNamespace="http://schemas.microsoft.com/office/2006/metadata/properties" ma:root="true" ma:fieldsID="0a0dcb2a0e1053244e02ccabf638959f" ns2:_="">
    <xsd:import namespace="aae4a118-fa17-412f-99ca-2afcdc210e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4a118-fa17-412f-99ca-2afcdc210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83BC-786D-4D08-BC99-73063ACA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4a118-fa17-412f-99ca-2afcdc210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21A2B-1B35-4398-A684-EE938308C1B7}">
  <ds:schemaRefs>
    <ds:schemaRef ds:uri="http://schemas.microsoft.com/sharepoint/v3/contenttype/forms"/>
  </ds:schemaRefs>
</ds:datastoreItem>
</file>

<file path=customXml/itemProps3.xml><?xml version="1.0" encoding="utf-8"?>
<ds:datastoreItem xmlns:ds="http://schemas.openxmlformats.org/officeDocument/2006/customXml" ds:itemID="{CD9DA3D2-BE8E-400A-8BF8-21694C0E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2276</Words>
  <Characters>13661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Dane kontaktowe</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kontaktowe</dc:title>
  <dc:subject/>
  <dc:creator>Więce</dc:creator>
  <cp:keywords/>
  <dc:description/>
  <cp:lastModifiedBy>Ja</cp:lastModifiedBy>
  <cp:revision>10</cp:revision>
  <cp:lastPrinted>2022-11-07T09:20:00Z</cp:lastPrinted>
  <dcterms:created xsi:type="dcterms:W3CDTF">2022-10-12T11:06:00Z</dcterms:created>
  <dcterms:modified xsi:type="dcterms:W3CDTF">2022-11-15T13:36:00Z</dcterms:modified>
</cp:coreProperties>
</file>